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81E49D" w14:textId="7E8C05C5" w:rsidR="005E47CE" w:rsidRDefault="003B1B6E" w:rsidP="005E47CE">
      <w:pPr>
        <w:pStyle w:val="1"/>
        <w:widowControl/>
        <w:jc w:val="center"/>
        <w:rPr>
          <w:bCs/>
          <w:color w:val="auto"/>
          <w:szCs w:val="52"/>
        </w:rPr>
      </w:pPr>
      <w:r>
        <w:rPr>
          <w:rFonts w:hint="eastAsia"/>
          <w:bCs/>
          <w:color w:val="auto"/>
          <w:szCs w:val="52"/>
        </w:rPr>
        <w:t>法学（社会治理）学年论文选题</w:t>
      </w:r>
    </w:p>
    <w:p w14:paraId="5CC64396" w14:textId="77777777" w:rsidR="005E47CE" w:rsidRPr="005E47CE" w:rsidRDefault="005E47CE" w:rsidP="005E47CE">
      <w:pPr>
        <w:rPr>
          <w:rFonts w:hint="eastAsia"/>
        </w:rPr>
      </w:pPr>
    </w:p>
    <w:p w14:paraId="05F7D7EC" w14:textId="15CA99FB" w:rsidR="003B1B6E" w:rsidRPr="003B1B6E" w:rsidRDefault="003B1B6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ascii="Times New Roman" w:hAnsi="Times New Roman" w:cs="宋体" w:hint="eastAsia"/>
          <w:kern w:val="1"/>
          <w:sz w:val="28"/>
          <w:szCs w:val="28"/>
          <w:lang w:bidi="ar"/>
        </w:rPr>
        <w:t>论党对社会治理</w:t>
      </w:r>
      <w:r w:rsidR="002D44C9">
        <w:rPr>
          <w:rFonts w:ascii="Times New Roman" w:hAnsi="Times New Roman" w:cs="宋体" w:hint="eastAsia"/>
          <w:kern w:val="1"/>
          <w:sz w:val="28"/>
          <w:szCs w:val="28"/>
          <w:lang w:bidi="ar"/>
        </w:rPr>
        <w:t>法治</w:t>
      </w:r>
      <w:r>
        <w:rPr>
          <w:rFonts w:ascii="Times New Roman" w:hAnsi="Times New Roman" w:cs="宋体" w:hint="eastAsia"/>
          <w:kern w:val="1"/>
          <w:sz w:val="28"/>
          <w:szCs w:val="28"/>
          <w:lang w:bidi="ar"/>
        </w:rPr>
        <w:t>的领导</w:t>
      </w:r>
    </w:p>
    <w:p w14:paraId="357E1956" w14:textId="3D1BB66C" w:rsidR="003B1B6E" w:rsidRPr="005E47CE" w:rsidRDefault="003B1B6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 w:rsidRPr="003B1B6E">
        <w:rPr>
          <w:rFonts w:ascii="Times New Roman" w:hAnsi="Times New Roman" w:cs="宋体" w:hint="eastAsia"/>
          <w:kern w:val="1"/>
          <w:sz w:val="28"/>
          <w:szCs w:val="28"/>
          <w:lang w:bidi="ar"/>
        </w:rPr>
        <w:t>新时代社会治理法治理论</w:t>
      </w:r>
      <w:r>
        <w:rPr>
          <w:rFonts w:ascii="Times New Roman" w:hAnsi="Times New Roman" w:cs="宋体" w:hint="eastAsia"/>
          <w:kern w:val="1"/>
          <w:sz w:val="28"/>
          <w:szCs w:val="28"/>
          <w:lang w:bidi="ar"/>
        </w:rPr>
        <w:t>的基本特质</w:t>
      </w:r>
    </w:p>
    <w:p w14:paraId="754A3162" w14:textId="2927F86C" w:rsidR="005E47CE" w:rsidRDefault="005E47CE" w:rsidP="005E47C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论社会治理法理</w:t>
      </w:r>
    </w:p>
    <w:p w14:paraId="0E047969" w14:textId="5CB25F39" w:rsidR="005E47CE" w:rsidRDefault="005E47CE" w:rsidP="005E47C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</w:t>
      </w:r>
      <w:r>
        <w:rPr>
          <w:rFonts w:hint="eastAsia"/>
          <w:kern w:val="1"/>
          <w:sz w:val="28"/>
          <w:szCs w:val="28"/>
        </w:rPr>
        <w:t>法律</w:t>
      </w:r>
    </w:p>
    <w:p w14:paraId="6B321A69" w14:textId="6A3A629F" w:rsidR="005E47CE" w:rsidRPr="005E47CE" w:rsidRDefault="005E47CE" w:rsidP="005E47C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 w:rsidRPr="005E47CE">
        <w:rPr>
          <w:rFonts w:hint="eastAsia"/>
          <w:kern w:val="1"/>
          <w:sz w:val="28"/>
          <w:szCs w:val="28"/>
        </w:rPr>
        <w:t>论社会治理法治化</w:t>
      </w:r>
    </w:p>
    <w:p w14:paraId="64D450CF" w14:textId="29DE13FE" w:rsidR="003B1B6E" w:rsidRDefault="00134BBA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论法治社会的内涵</w:t>
      </w:r>
    </w:p>
    <w:p w14:paraId="47B1C978" w14:textId="5BE47452" w:rsidR="00B804DC" w:rsidRDefault="00B804D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论法治社会建设的主体</w:t>
      </w:r>
    </w:p>
    <w:p w14:paraId="4A83FBA5" w14:textId="6F039CF3" w:rsidR="00D316EB" w:rsidRDefault="00D316EB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论预防性法律制度</w:t>
      </w:r>
    </w:p>
    <w:p w14:paraId="55559560" w14:textId="718B1D56" w:rsidR="00B804DC" w:rsidRPr="00B804DC" w:rsidRDefault="00077694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论社会治理法的制定</w:t>
      </w:r>
    </w:p>
    <w:p w14:paraId="4F505925" w14:textId="77777777" w:rsidR="00B804DC" w:rsidRPr="005E47CE" w:rsidRDefault="00B804DC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论《平安中国促进法》的制定</w:t>
      </w:r>
    </w:p>
    <w:p w14:paraId="5878AF0A" w14:textId="0E6179BE" w:rsidR="00B804DC" w:rsidRDefault="00B804DC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论《社会治理促进法》的制定</w:t>
      </w:r>
    </w:p>
    <w:p w14:paraId="4C88191B" w14:textId="0EF5C1FF" w:rsidR="00727C83" w:rsidRDefault="00727C83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论《社区治理促进法》的制定</w:t>
      </w:r>
    </w:p>
    <w:p w14:paraId="349BEBCE" w14:textId="77777777" w:rsidR="00B804DC" w:rsidRDefault="00B804DC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论《社会组织法参与社会治理法》的制定</w:t>
      </w:r>
    </w:p>
    <w:p w14:paraId="5CB22097" w14:textId="77777777" w:rsidR="00B804DC" w:rsidRDefault="00B804DC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论《社会治安综合治理法》的制定</w:t>
      </w:r>
    </w:p>
    <w:p w14:paraId="38992A21" w14:textId="77777777" w:rsidR="00B804DC" w:rsidRDefault="00B804DC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论《公共安全保障法》的制定</w:t>
      </w:r>
    </w:p>
    <w:p w14:paraId="66F215B1" w14:textId="77777777" w:rsidR="00B804DC" w:rsidRDefault="00B804DC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论《矛盾纠纷多元化解法》的制定</w:t>
      </w:r>
    </w:p>
    <w:p w14:paraId="7037221B" w14:textId="77777777" w:rsidR="00B804DC" w:rsidRDefault="00B804DC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论《网络平台治理法》的制定</w:t>
      </w:r>
    </w:p>
    <w:p w14:paraId="67C6EBEB" w14:textId="0E245ADA" w:rsidR="00B804DC" w:rsidRDefault="00B804DC" w:rsidP="00B804D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论《民族事务治理法》的制定</w:t>
      </w:r>
    </w:p>
    <w:p w14:paraId="0C22C7F0" w14:textId="5BD401CE" w:rsidR="00134BBA" w:rsidRPr="003B1B6E" w:rsidRDefault="00134BBA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论社会治理法的内容和结构</w:t>
      </w:r>
    </w:p>
    <w:p w14:paraId="34F49DD1" w14:textId="5A5973C4" w:rsidR="003B1B6E" w:rsidRPr="00134BBA" w:rsidRDefault="003B1B6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ascii="Times New Roman" w:hAnsi="Times New Roman" w:cs="宋体" w:hint="eastAsia"/>
          <w:kern w:val="1"/>
          <w:sz w:val="28"/>
          <w:szCs w:val="28"/>
          <w:lang w:bidi="ar"/>
        </w:rPr>
        <w:lastRenderedPageBreak/>
        <w:t>论</w:t>
      </w:r>
      <w:r w:rsidR="00134BBA">
        <w:rPr>
          <w:rFonts w:ascii="Times New Roman" w:hAnsi="Times New Roman" w:cs="宋体" w:hint="eastAsia"/>
          <w:kern w:val="1"/>
          <w:sz w:val="28"/>
          <w:szCs w:val="28"/>
          <w:lang w:bidi="ar"/>
        </w:rPr>
        <w:t>社会治理法学的调整对象</w:t>
      </w:r>
    </w:p>
    <w:p w14:paraId="34BAFFAB" w14:textId="60D3490E" w:rsidR="00134BBA" w:rsidRDefault="002D44C9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论社会治理法律关系</w:t>
      </w:r>
    </w:p>
    <w:p w14:paraId="24A67DEC" w14:textId="2E893664" w:rsidR="002D44C9" w:rsidRDefault="00D316EB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论社会治理法的基本原则</w:t>
      </w:r>
    </w:p>
    <w:p w14:paraId="60F856B8" w14:textId="72F1C347" w:rsidR="00D316EB" w:rsidRDefault="00D316EB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</w:t>
      </w:r>
      <w:r w:rsidR="005527C6">
        <w:rPr>
          <w:rFonts w:hint="eastAsia"/>
          <w:kern w:val="1"/>
          <w:sz w:val="28"/>
          <w:szCs w:val="28"/>
        </w:rPr>
        <w:t>中的源头治理原则</w:t>
      </w:r>
    </w:p>
    <w:p w14:paraId="3FDD7D3E" w14:textId="7BBB5C4C" w:rsidR="00E97F85" w:rsidRPr="00E97F85" w:rsidRDefault="00E97F85" w:rsidP="00E97F85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论社会治理法中的</w:t>
      </w:r>
      <w:r>
        <w:rPr>
          <w:rFonts w:hint="eastAsia"/>
          <w:kern w:val="1"/>
          <w:sz w:val="28"/>
          <w:szCs w:val="28"/>
        </w:rPr>
        <w:t>综合治理</w:t>
      </w:r>
      <w:r>
        <w:rPr>
          <w:rFonts w:hint="eastAsia"/>
          <w:kern w:val="1"/>
          <w:sz w:val="28"/>
          <w:szCs w:val="28"/>
        </w:rPr>
        <w:t>原则</w:t>
      </w:r>
    </w:p>
    <w:p w14:paraId="26DA741F" w14:textId="22DADEE8" w:rsidR="005527C6" w:rsidRDefault="005527C6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论社会治理法中的</w:t>
      </w:r>
      <w:r>
        <w:rPr>
          <w:rFonts w:hint="eastAsia"/>
          <w:kern w:val="1"/>
          <w:sz w:val="28"/>
          <w:szCs w:val="28"/>
        </w:rPr>
        <w:t>政社</w:t>
      </w:r>
      <w:r w:rsidR="00E97F85">
        <w:rPr>
          <w:rFonts w:hint="eastAsia"/>
          <w:kern w:val="1"/>
          <w:sz w:val="28"/>
          <w:szCs w:val="28"/>
        </w:rPr>
        <w:t>合作</w:t>
      </w:r>
      <w:r>
        <w:rPr>
          <w:rFonts w:hint="eastAsia"/>
          <w:kern w:val="1"/>
          <w:sz w:val="28"/>
          <w:szCs w:val="28"/>
        </w:rPr>
        <w:t>原则</w:t>
      </w:r>
    </w:p>
    <w:p w14:paraId="64540BF6" w14:textId="35C56751" w:rsidR="005527C6" w:rsidRDefault="00B2764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论社会治理法中的人权保障原则</w:t>
      </w:r>
    </w:p>
    <w:p w14:paraId="71196245" w14:textId="2EF1C892" w:rsidR="00BA16EC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论社会治理法中的属地管理原则</w:t>
      </w:r>
    </w:p>
    <w:p w14:paraId="0CA846DC" w14:textId="3CC2272F" w:rsidR="00BA16EC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论社会治理法中的</w:t>
      </w:r>
      <w:r w:rsidR="002F535A">
        <w:rPr>
          <w:rFonts w:hint="eastAsia"/>
          <w:kern w:val="1"/>
          <w:sz w:val="28"/>
          <w:szCs w:val="28"/>
        </w:rPr>
        <w:t>条块结合原则</w:t>
      </w:r>
    </w:p>
    <w:p w14:paraId="46BC02D4" w14:textId="47A4CB07" w:rsidR="00BA16EC" w:rsidRPr="00BA16EC" w:rsidRDefault="00BA16EC" w:rsidP="00BA16EC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论网格化社会治理</w:t>
      </w:r>
      <w:r w:rsidR="007F3C9F">
        <w:rPr>
          <w:rFonts w:hint="eastAsia"/>
          <w:kern w:val="1"/>
          <w:sz w:val="28"/>
          <w:szCs w:val="28"/>
        </w:rPr>
        <w:t>的法理逻辑</w:t>
      </w:r>
    </w:p>
    <w:p w14:paraId="75DEBF79" w14:textId="0292B8BC" w:rsidR="00E97F85" w:rsidRDefault="0037759B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论社会治理共同体</w:t>
      </w:r>
      <w:r w:rsidR="007F3C9F">
        <w:rPr>
          <w:rFonts w:hint="eastAsia"/>
          <w:kern w:val="1"/>
          <w:sz w:val="28"/>
          <w:szCs w:val="28"/>
        </w:rPr>
        <w:t>的法律制度</w:t>
      </w:r>
    </w:p>
    <w:p w14:paraId="6E930FB1" w14:textId="1D37946F" w:rsidR="0037759B" w:rsidRDefault="002D0BE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论社会治理法的修改</w:t>
      </w:r>
    </w:p>
    <w:p w14:paraId="7846354C" w14:textId="72384036" w:rsidR="002D0BE8" w:rsidRDefault="002D0BE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论社会治理法典的编纂</w:t>
      </w:r>
    </w:p>
    <w:p w14:paraId="04A4D357" w14:textId="77777777" w:rsidR="000A51BF" w:rsidRDefault="000A51BF" w:rsidP="000A51B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论社会治理法律制度</w:t>
      </w:r>
    </w:p>
    <w:p w14:paraId="73043CFE" w14:textId="181C40F4" w:rsidR="000A51BF" w:rsidRPr="000A51BF" w:rsidRDefault="000A51BF" w:rsidP="000A51B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论中外社会治理法律制度比较</w:t>
      </w:r>
    </w:p>
    <w:p w14:paraId="300D372B" w14:textId="11748F7C" w:rsidR="005B3A0E" w:rsidRDefault="005B3A0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论社会治理法和其他部门法的关系</w:t>
      </w:r>
    </w:p>
    <w:p w14:paraId="063C5EA8" w14:textId="5E4F7952" w:rsidR="002D0BE8" w:rsidRDefault="002E1A52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论社会治理法律规范</w:t>
      </w:r>
      <w:r w:rsidR="00F71A9E">
        <w:rPr>
          <w:rFonts w:hint="eastAsia"/>
          <w:kern w:val="1"/>
          <w:sz w:val="28"/>
          <w:szCs w:val="28"/>
        </w:rPr>
        <w:t>的类型</w:t>
      </w:r>
    </w:p>
    <w:p w14:paraId="795DA4DE" w14:textId="77777777" w:rsidR="00F71A9E" w:rsidRDefault="00F71A9E" w:rsidP="00F71A9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论党建引领法律规范</w:t>
      </w:r>
    </w:p>
    <w:p w14:paraId="188AC599" w14:textId="77777777" w:rsidR="00F71A9E" w:rsidRDefault="00F71A9E" w:rsidP="00F71A9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论政府治理社会的法律规范</w:t>
      </w:r>
    </w:p>
    <w:p w14:paraId="1ECB3642" w14:textId="77777777" w:rsidR="00F71A9E" w:rsidRDefault="00F71A9E" w:rsidP="00F71A9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论社会组织参与社会治理的法律规范</w:t>
      </w:r>
    </w:p>
    <w:p w14:paraId="3860EC7F" w14:textId="3EB35FC8" w:rsidR="00F71A9E" w:rsidRDefault="00F71A9E" w:rsidP="00F71A9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论公众参与社会治理的法律规范</w:t>
      </w:r>
    </w:p>
    <w:p w14:paraId="026E4085" w14:textId="07A6CE9B" w:rsidR="00B23ECB" w:rsidRDefault="00B23ECB" w:rsidP="00F71A9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论社会治理法律评估的法律规范</w:t>
      </w:r>
    </w:p>
    <w:p w14:paraId="2550BD44" w14:textId="39C6153A" w:rsidR="002335A0" w:rsidRPr="00F71A9E" w:rsidRDefault="002335A0" w:rsidP="00F71A9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lastRenderedPageBreak/>
        <w:t>论社会规范的形成</w:t>
      </w:r>
    </w:p>
    <w:p w14:paraId="21980E19" w14:textId="05B1EC16" w:rsidR="002E1A52" w:rsidRDefault="002E1A52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论社会治理社会规范</w:t>
      </w:r>
      <w:r w:rsidR="00F71A9E">
        <w:rPr>
          <w:rFonts w:hint="eastAsia"/>
          <w:kern w:val="1"/>
          <w:sz w:val="28"/>
          <w:szCs w:val="28"/>
        </w:rPr>
        <w:t>的类型</w:t>
      </w:r>
    </w:p>
    <w:p w14:paraId="62955302" w14:textId="2F86B446" w:rsidR="002E1A52" w:rsidRDefault="002E1A52" w:rsidP="002E1A52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论社会治理法律规范</w:t>
      </w:r>
      <w:r>
        <w:rPr>
          <w:rFonts w:hint="eastAsia"/>
          <w:kern w:val="1"/>
          <w:sz w:val="28"/>
          <w:szCs w:val="28"/>
        </w:rPr>
        <w:t>与社会治理社会规范的共治</w:t>
      </w:r>
    </w:p>
    <w:p w14:paraId="761831C9" w14:textId="77777777" w:rsidR="002335A0" w:rsidRDefault="002335A0" w:rsidP="002335A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论城市公约、市民公约的法律治理效力</w:t>
      </w:r>
    </w:p>
    <w:p w14:paraId="193AE6FB" w14:textId="77777777" w:rsidR="002335A0" w:rsidRDefault="002335A0" w:rsidP="002335A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论村规民约的法律治理效力</w:t>
      </w:r>
    </w:p>
    <w:p w14:paraId="03BBE183" w14:textId="77777777" w:rsidR="002335A0" w:rsidRDefault="002335A0" w:rsidP="002335A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论学校</w:t>
      </w:r>
      <w:proofErr w:type="gramEnd"/>
      <w:r>
        <w:rPr>
          <w:rFonts w:hint="eastAsia"/>
          <w:kern w:val="1"/>
          <w:sz w:val="28"/>
          <w:szCs w:val="28"/>
        </w:rPr>
        <w:t>校纪校规的法律治理效力</w:t>
      </w:r>
    </w:p>
    <w:p w14:paraId="59C70627" w14:textId="77777777" w:rsidR="002335A0" w:rsidRDefault="002335A0" w:rsidP="002335A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论企业规章制度的法律治理效力</w:t>
      </w:r>
    </w:p>
    <w:p w14:paraId="5DBEA6F7" w14:textId="29519A28" w:rsidR="002335A0" w:rsidRDefault="002335A0" w:rsidP="002335A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 w:rsidRPr="00F71A9E">
        <w:rPr>
          <w:rFonts w:hint="eastAsia"/>
          <w:kern w:val="1"/>
          <w:sz w:val="28"/>
          <w:szCs w:val="28"/>
        </w:rPr>
        <w:t>行业</w:t>
      </w:r>
      <w:proofErr w:type="gramEnd"/>
      <w:r w:rsidRPr="00F71A9E">
        <w:rPr>
          <w:rFonts w:hint="eastAsia"/>
          <w:kern w:val="1"/>
          <w:sz w:val="28"/>
          <w:szCs w:val="28"/>
        </w:rPr>
        <w:t>自治规范</w:t>
      </w:r>
      <w:r>
        <w:rPr>
          <w:rFonts w:hint="eastAsia"/>
          <w:kern w:val="1"/>
          <w:sz w:val="28"/>
          <w:szCs w:val="28"/>
        </w:rPr>
        <w:t>的法律治理效力</w:t>
      </w:r>
    </w:p>
    <w:p w14:paraId="3A93B145" w14:textId="6228339E" w:rsidR="00A940FB" w:rsidRDefault="00A940FB" w:rsidP="002335A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论社会治理行政协议的法律效力</w:t>
      </w:r>
    </w:p>
    <w:p w14:paraId="31F6B7E4" w14:textId="3657AFF8" w:rsidR="00A940FB" w:rsidRDefault="00A940FB" w:rsidP="002335A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论欧美社区治理中公司制度的</w:t>
      </w:r>
      <w:r w:rsidR="00D31005">
        <w:rPr>
          <w:rFonts w:hint="eastAsia"/>
          <w:kern w:val="1"/>
          <w:sz w:val="28"/>
          <w:szCs w:val="28"/>
        </w:rPr>
        <w:t>引入</w:t>
      </w:r>
    </w:p>
    <w:p w14:paraId="6C726A95" w14:textId="30EA0C73" w:rsidR="00A940FB" w:rsidRDefault="00A940FB" w:rsidP="00A940FB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</w:t>
      </w:r>
      <w:r w:rsidR="007C4855">
        <w:rPr>
          <w:rFonts w:hint="eastAsia"/>
          <w:kern w:val="1"/>
          <w:sz w:val="28"/>
          <w:szCs w:val="28"/>
        </w:rPr>
        <w:t>公司</w:t>
      </w:r>
      <w:r>
        <w:rPr>
          <w:rFonts w:hint="eastAsia"/>
          <w:kern w:val="1"/>
          <w:sz w:val="28"/>
          <w:szCs w:val="28"/>
        </w:rPr>
        <w:t>的</w:t>
      </w:r>
      <w:r w:rsidR="007C4855">
        <w:rPr>
          <w:rFonts w:hint="eastAsia"/>
          <w:kern w:val="1"/>
          <w:sz w:val="28"/>
          <w:szCs w:val="28"/>
        </w:rPr>
        <w:t>法定</w:t>
      </w:r>
      <w:r>
        <w:rPr>
          <w:rFonts w:hint="eastAsia"/>
          <w:kern w:val="1"/>
          <w:sz w:val="28"/>
          <w:szCs w:val="28"/>
        </w:rPr>
        <w:t>要件</w:t>
      </w:r>
    </w:p>
    <w:p w14:paraId="26AD9679" w14:textId="12E96AE9" w:rsidR="00A940FB" w:rsidRPr="002335A0" w:rsidRDefault="00D31005" w:rsidP="002335A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论社区治理银行的</w:t>
      </w:r>
      <w:r w:rsidR="007C4855">
        <w:rPr>
          <w:rFonts w:hint="eastAsia"/>
          <w:kern w:val="1"/>
          <w:sz w:val="28"/>
          <w:szCs w:val="28"/>
        </w:rPr>
        <w:t>法定要件</w:t>
      </w:r>
    </w:p>
    <w:p w14:paraId="66757CBB" w14:textId="47E2E0E0" w:rsidR="002E1A52" w:rsidRDefault="002E1A52" w:rsidP="002E1A52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论社会治理法律规范的司法适用</w:t>
      </w:r>
    </w:p>
    <w:p w14:paraId="10FF14F4" w14:textId="224B23D2" w:rsidR="002E1A52" w:rsidRDefault="002E1A52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论社会治理法律规范的</w:t>
      </w:r>
      <w:r w:rsidR="00B976B1">
        <w:rPr>
          <w:rFonts w:hint="eastAsia"/>
          <w:kern w:val="1"/>
          <w:sz w:val="28"/>
          <w:szCs w:val="28"/>
        </w:rPr>
        <w:t>评估</w:t>
      </w:r>
    </w:p>
    <w:p w14:paraId="1159431A" w14:textId="77953680" w:rsidR="00B976B1" w:rsidRDefault="00B976B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论社会治理法律规范的域外效力</w:t>
      </w:r>
    </w:p>
    <w:p w14:paraId="3258C150" w14:textId="15CBA81F" w:rsidR="00974BE8" w:rsidRDefault="00974BE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论社会治理权力</w:t>
      </w:r>
    </w:p>
    <w:p w14:paraId="40FD7CE9" w14:textId="305FD4E3" w:rsidR="009D14CF" w:rsidRPr="009D14CF" w:rsidRDefault="009D14CF" w:rsidP="009D14C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论社会治理责任</w:t>
      </w:r>
    </w:p>
    <w:p w14:paraId="3A697141" w14:textId="77E69D7E" w:rsidR="00974BE8" w:rsidRDefault="00974BE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论社会治理权利</w:t>
      </w:r>
    </w:p>
    <w:p w14:paraId="6534EB6C" w14:textId="4E85CCC1" w:rsidR="009D14CF" w:rsidRDefault="009D14CF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论社会治理义务</w:t>
      </w:r>
    </w:p>
    <w:p w14:paraId="7E0CE1CD" w14:textId="4300442A" w:rsidR="00033CA5" w:rsidRDefault="00033CA5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论社会治理问责</w:t>
      </w:r>
    </w:p>
    <w:p w14:paraId="1FFB9A22" w14:textId="69D0766D" w:rsidR="00E519E7" w:rsidRDefault="00E519E7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论基层社会治理事务的类型</w:t>
      </w:r>
    </w:p>
    <w:p w14:paraId="0E543C68" w14:textId="1209468F" w:rsidR="002E7B97" w:rsidRDefault="002E7B97" w:rsidP="002E7B97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论设区的市制定基层社会</w:t>
      </w:r>
      <w:r>
        <w:rPr>
          <w:rFonts w:hint="eastAsia"/>
          <w:kern w:val="1"/>
          <w:sz w:val="28"/>
          <w:szCs w:val="28"/>
        </w:rPr>
        <w:t>地方性</w:t>
      </w:r>
      <w:r>
        <w:rPr>
          <w:rFonts w:hint="eastAsia"/>
          <w:kern w:val="1"/>
          <w:sz w:val="28"/>
          <w:szCs w:val="28"/>
        </w:rPr>
        <w:t>法规的</w:t>
      </w:r>
      <w:r>
        <w:rPr>
          <w:rFonts w:hint="eastAsia"/>
          <w:kern w:val="1"/>
          <w:sz w:val="28"/>
          <w:szCs w:val="28"/>
        </w:rPr>
        <w:t>权力</w:t>
      </w:r>
    </w:p>
    <w:p w14:paraId="08E49306" w14:textId="6369BC88" w:rsidR="002E7B97" w:rsidRDefault="002E7B97" w:rsidP="002E7B97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lastRenderedPageBreak/>
        <w:t>论</w:t>
      </w:r>
      <w:r>
        <w:rPr>
          <w:rFonts w:hint="eastAsia"/>
          <w:kern w:val="1"/>
          <w:sz w:val="28"/>
          <w:szCs w:val="28"/>
        </w:rPr>
        <w:t>基层社会地方性法规</w:t>
      </w:r>
      <w:r>
        <w:rPr>
          <w:rFonts w:hint="eastAsia"/>
          <w:kern w:val="1"/>
          <w:sz w:val="28"/>
          <w:szCs w:val="28"/>
        </w:rPr>
        <w:t>的内容</w:t>
      </w:r>
    </w:p>
    <w:p w14:paraId="6A72872B" w14:textId="04FE3AC4" w:rsidR="00C81525" w:rsidRDefault="00C81525" w:rsidP="002E7B97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论基层社会地方性法规的</w:t>
      </w:r>
      <w:r>
        <w:rPr>
          <w:rFonts w:hint="eastAsia"/>
          <w:kern w:val="1"/>
          <w:sz w:val="28"/>
          <w:szCs w:val="28"/>
        </w:rPr>
        <w:t>执行</w:t>
      </w:r>
    </w:p>
    <w:p w14:paraId="423EC77A" w14:textId="43D88A3B" w:rsidR="00B976B1" w:rsidRDefault="001175B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论社会工作部门在社会治理中的职能</w:t>
      </w:r>
    </w:p>
    <w:p w14:paraId="72D3EE79" w14:textId="28212B6D" w:rsidR="001175B8" w:rsidRDefault="001175B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论政法工作部门在社会治理中的职能</w:t>
      </w:r>
    </w:p>
    <w:p w14:paraId="1B8BAD3F" w14:textId="71D583CE" w:rsidR="00C81525" w:rsidRPr="00C81525" w:rsidRDefault="00C81525" w:rsidP="00C81525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论司法</w:t>
      </w:r>
      <w:proofErr w:type="gramEnd"/>
      <w:r>
        <w:rPr>
          <w:rFonts w:hint="eastAsia"/>
          <w:kern w:val="1"/>
          <w:sz w:val="28"/>
          <w:szCs w:val="28"/>
        </w:rPr>
        <w:t>机关在</w:t>
      </w:r>
      <w:r>
        <w:rPr>
          <w:rFonts w:hint="eastAsia"/>
          <w:kern w:val="1"/>
          <w:sz w:val="28"/>
          <w:szCs w:val="28"/>
        </w:rPr>
        <w:t>社会治理中的职能</w:t>
      </w:r>
    </w:p>
    <w:p w14:paraId="5DB1AA37" w14:textId="4C15458B" w:rsidR="00974BE8" w:rsidRDefault="00974BE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>
        <w:rPr>
          <w:rFonts w:hint="eastAsia"/>
          <w:kern w:val="1"/>
          <w:sz w:val="28"/>
          <w:szCs w:val="28"/>
        </w:rPr>
        <w:t>综治</w:t>
      </w:r>
      <w:proofErr w:type="gramEnd"/>
      <w:r>
        <w:rPr>
          <w:rFonts w:hint="eastAsia"/>
          <w:kern w:val="1"/>
          <w:sz w:val="28"/>
          <w:szCs w:val="28"/>
        </w:rPr>
        <w:t>中心</w:t>
      </w:r>
      <w:r>
        <w:rPr>
          <w:rFonts w:hint="eastAsia"/>
          <w:kern w:val="1"/>
          <w:sz w:val="28"/>
          <w:szCs w:val="28"/>
        </w:rPr>
        <w:t>在社会治理中的法律地位</w:t>
      </w:r>
    </w:p>
    <w:p w14:paraId="6719BF8F" w14:textId="272E6B40" w:rsidR="00974BE8" w:rsidRDefault="00974BE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论基层群众自治组织在社会治理中的法律地位</w:t>
      </w:r>
    </w:p>
    <w:p w14:paraId="3AD54201" w14:textId="48706D74" w:rsidR="00C81525" w:rsidRDefault="00C81525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论社会组织在</w:t>
      </w:r>
      <w:r>
        <w:rPr>
          <w:rFonts w:hint="eastAsia"/>
          <w:kern w:val="1"/>
          <w:sz w:val="28"/>
          <w:szCs w:val="28"/>
        </w:rPr>
        <w:t>社会治理法中的权利</w:t>
      </w:r>
    </w:p>
    <w:p w14:paraId="353A33C3" w14:textId="5400FF47" w:rsidR="00974BE8" w:rsidRDefault="00974BE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论公民</w:t>
      </w:r>
      <w:proofErr w:type="gramEnd"/>
      <w:r>
        <w:rPr>
          <w:rFonts w:hint="eastAsia"/>
          <w:kern w:val="1"/>
          <w:sz w:val="28"/>
          <w:szCs w:val="28"/>
        </w:rPr>
        <w:t>在社会治理法中的权利</w:t>
      </w:r>
      <w:r w:rsidR="003C4C2E">
        <w:rPr>
          <w:rFonts w:hint="eastAsia"/>
          <w:kern w:val="1"/>
          <w:sz w:val="28"/>
          <w:szCs w:val="28"/>
        </w:rPr>
        <w:t>类型</w:t>
      </w:r>
    </w:p>
    <w:p w14:paraId="5228FF3C" w14:textId="77777777" w:rsidR="008062CD" w:rsidRDefault="008062CD" w:rsidP="008062C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论公民</w:t>
      </w:r>
      <w:proofErr w:type="gramEnd"/>
      <w:r>
        <w:rPr>
          <w:rFonts w:hint="eastAsia"/>
          <w:kern w:val="1"/>
          <w:sz w:val="28"/>
          <w:szCs w:val="28"/>
        </w:rPr>
        <w:t>在社会治理法中的参与权</w:t>
      </w:r>
    </w:p>
    <w:p w14:paraId="7A883F75" w14:textId="434226B9" w:rsidR="003C4C2E" w:rsidRDefault="003C4C2E" w:rsidP="003C4C2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论公民</w:t>
      </w:r>
      <w:proofErr w:type="gramEnd"/>
      <w:r>
        <w:rPr>
          <w:rFonts w:hint="eastAsia"/>
          <w:kern w:val="1"/>
          <w:sz w:val="28"/>
          <w:szCs w:val="28"/>
        </w:rPr>
        <w:t>在</w:t>
      </w:r>
      <w:r>
        <w:rPr>
          <w:rFonts w:hint="eastAsia"/>
          <w:kern w:val="1"/>
          <w:sz w:val="28"/>
          <w:szCs w:val="28"/>
        </w:rPr>
        <w:t>社会治理法中的</w:t>
      </w:r>
      <w:r>
        <w:rPr>
          <w:rFonts w:hint="eastAsia"/>
          <w:kern w:val="1"/>
          <w:sz w:val="28"/>
          <w:szCs w:val="28"/>
        </w:rPr>
        <w:t>知情权</w:t>
      </w:r>
    </w:p>
    <w:p w14:paraId="23559CC7" w14:textId="019D6FDB" w:rsidR="003C4C2E" w:rsidRDefault="003C4C2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>
        <w:rPr>
          <w:rFonts w:hint="eastAsia"/>
          <w:kern w:val="1"/>
          <w:sz w:val="28"/>
          <w:szCs w:val="28"/>
        </w:rPr>
        <w:t>公民</w:t>
      </w:r>
      <w:proofErr w:type="gramEnd"/>
      <w:r>
        <w:rPr>
          <w:rFonts w:hint="eastAsia"/>
          <w:kern w:val="1"/>
          <w:sz w:val="28"/>
          <w:szCs w:val="28"/>
        </w:rPr>
        <w:t>在社会治理法中的</w:t>
      </w:r>
      <w:r>
        <w:rPr>
          <w:rFonts w:hint="eastAsia"/>
          <w:kern w:val="1"/>
          <w:sz w:val="28"/>
          <w:szCs w:val="28"/>
        </w:rPr>
        <w:t>陈述、申辩权</w:t>
      </w:r>
    </w:p>
    <w:p w14:paraId="135AD3A7" w14:textId="6D5F4E44" w:rsidR="003C4C2E" w:rsidRDefault="003C4C2E" w:rsidP="003C4C2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论公民</w:t>
      </w:r>
      <w:proofErr w:type="gramEnd"/>
      <w:r>
        <w:rPr>
          <w:rFonts w:hint="eastAsia"/>
          <w:kern w:val="1"/>
          <w:sz w:val="28"/>
          <w:szCs w:val="28"/>
        </w:rPr>
        <w:t>在社会治理法中的</w:t>
      </w:r>
      <w:r>
        <w:rPr>
          <w:rFonts w:hint="eastAsia"/>
          <w:kern w:val="1"/>
          <w:sz w:val="28"/>
          <w:szCs w:val="28"/>
        </w:rPr>
        <w:t>听证权</w:t>
      </w:r>
    </w:p>
    <w:p w14:paraId="169E0C01" w14:textId="4D409FE0" w:rsidR="003C4C2E" w:rsidRDefault="003C4C2E" w:rsidP="003C4C2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论公民</w:t>
      </w:r>
      <w:proofErr w:type="gramEnd"/>
      <w:r>
        <w:rPr>
          <w:rFonts w:hint="eastAsia"/>
          <w:kern w:val="1"/>
          <w:sz w:val="28"/>
          <w:szCs w:val="28"/>
        </w:rPr>
        <w:t>在社会治理法中的</w:t>
      </w:r>
      <w:r>
        <w:rPr>
          <w:rFonts w:hint="eastAsia"/>
          <w:kern w:val="1"/>
          <w:sz w:val="28"/>
          <w:szCs w:val="28"/>
        </w:rPr>
        <w:t>抗辩权</w:t>
      </w:r>
    </w:p>
    <w:p w14:paraId="186D5727" w14:textId="24A47E78" w:rsidR="003C4C2E" w:rsidRDefault="003C4C2E" w:rsidP="003C4C2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论公民</w:t>
      </w:r>
      <w:proofErr w:type="gramEnd"/>
      <w:r>
        <w:rPr>
          <w:rFonts w:hint="eastAsia"/>
          <w:kern w:val="1"/>
          <w:sz w:val="28"/>
          <w:szCs w:val="28"/>
        </w:rPr>
        <w:t>在社会治理法中的</w:t>
      </w:r>
      <w:r w:rsidRPr="003C4C2E">
        <w:rPr>
          <w:rFonts w:hint="eastAsia"/>
          <w:kern w:val="1"/>
          <w:sz w:val="28"/>
          <w:szCs w:val="28"/>
        </w:rPr>
        <w:t>监督权</w:t>
      </w:r>
    </w:p>
    <w:p w14:paraId="55947764" w14:textId="6CA78DC9" w:rsidR="008062CD" w:rsidRPr="003C4C2E" w:rsidRDefault="008062CD" w:rsidP="003C4C2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论公民</w:t>
      </w:r>
      <w:proofErr w:type="gramEnd"/>
      <w:r>
        <w:rPr>
          <w:rFonts w:hint="eastAsia"/>
          <w:kern w:val="1"/>
          <w:sz w:val="28"/>
          <w:szCs w:val="28"/>
        </w:rPr>
        <w:t>在社会治理法中</w:t>
      </w:r>
      <w:r>
        <w:rPr>
          <w:rFonts w:hint="eastAsia"/>
          <w:kern w:val="1"/>
          <w:sz w:val="28"/>
          <w:szCs w:val="28"/>
        </w:rPr>
        <w:t>的救济权</w:t>
      </w:r>
    </w:p>
    <w:p w14:paraId="3ED20B82" w14:textId="0064B2F6" w:rsidR="002510AF" w:rsidRDefault="002510AF" w:rsidP="002510A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>
        <w:rPr>
          <w:rFonts w:hint="eastAsia"/>
          <w:kern w:val="1"/>
          <w:sz w:val="28"/>
          <w:szCs w:val="28"/>
        </w:rPr>
        <w:t>党委</w:t>
      </w:r>
      <w:proofErr w:type="gramEnd"/>
      <w:r>
        <w:rPr>
          <w:rFonts w:hint="eastAsia"/>
          <w:kern w:val="1"/>
          <w:sz w:val="28"/>
          <w:szCs w:val="28"/>
        </w:rPr>
        <w:t>在社会治理中的法律作用</w:t>
      </w:r>
    </w:p>
    <w:p w14:paraId="3232487B" w14:textId="0C9C348E" w:rsidR="00E519E7" w:rsidRDefault="00E519E7" w:rsidP="002510A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论组织</w:t>
      </w:r>
      <w:proofErr w:type="gramEnd"/>
      <w:r>
        <w:rPr>
          <w:rFonts w:hint="eastAsia"/>
          <w:kern w:val="1"/>
          <w:sz w:val="28"/>
          <w:szCs w:val="28"/>
        </w:rPr>
        <w:t>人事部门在</w:t>
      </w:r>
      <w:r>
        <w:rPr>
          <w:rFonts w:hint="eastAsia"/>
          <w:kern w:val="1"/>
          <w:sz w:val="28"/>
          <w:szCs w:val="28"/>
        </w:rPr>
        <w:t>社会治理中的法律作用</w:t>
      </w:r>
    </w:p>
    <w:p w14:paraId="5F98D77E" w14:textId="1E0E4B9F" w:rsidR="00033CA5" w:rsidRPr="00033CA5" w:rsidRDefault="00033CA5" w:rsidP="00033CA5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 w:rsidRPr="00033CA5">
        <w:rPr>
          <w:rFonts w:hint="eastAsia"/>
          <w:kern w:val="1"/>
          <w:sz w:val="28"/>
          <w:szCs w:val="28"/>
        </w:rPr>
        <w:t>党委</w:t>
      </w:r>
      <w:proofErr w:type="gramEnd"/>
      <w:r w:rsidRPr="00033CA5">
        <w:rPr>
          <w:rFonts w:hint="eastAsia"/>
          <w:kern w:val="1"/>
          <w:sz w:val="28"/>
          <w:szCs w:val="28"/>
        </w:rPr>
        <w:t>宣传部门</w:t>
      </w:r>
      <w:r>
        <w:rPr>
          <w:rFonts w:hint="eastAsia"/>
          <w:kern w:val="1"/>
          <w:sz w:val="28"/>
          <w:szCs w:val="28"/>
        </w:rPr>
        <w:t>在社会治理中的法律作用</w:t>
      </w:r>
    </w:p>
    <w:p w14:paraId="32C7041B" w14:textId="57B41BBE" w:rsidR="008273B6" w:rsidRDefault="008273B6" w:rsidP="002510A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论基层党组织在</w:t>
      </w:r>
      <w:r>
        <w:rPr>
          <w:rFonts w:hint="eastAsia"/>
          <w:kern w:val="1"/>
          <w:sz w:val="28"/>
          <w:szCs w:val="28"/>
        </w:rPr>
        <w:t>社会治理中的法律作用</w:t>
      </w:r>
    </w:p>
    <w:p w14:paraId="339930A0" w14:textId="1FC05EF2" w:rsidR="009205D4" w:rsidRPr="002510AF" w:rsidRDefault="009205D4" w:rsidP="002510A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="00CA590A">
        <w:rPr>
          <w:rFonts w:hint="eastAsia"/>
          <w:kern w:val="1"/>
          <w:sz w:val="28"/>
          <w:szCs w:val="28"/>
        </w:rPr>
        <w:t>纪检</w:t>
      </w:r>
      <w:r>
        <w:rPr>
          <w:rFonts w:hint="eastAsia"/>
          <w:kern w:val="1"/>
          <w:sz w:val="28"/>
          <w:szCs w:val="28"/>
        </w:rPr>
        <w:t>监察机关在社会治理中的法律作用</w:t>
      </w:r>
    </w:p>
    <w:p w14:paraId="558130BA" w14:textId="3BE10B16" w:rsidR="00010EFC" w:rsidRDefault="002510AF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论政府在社会治理中的法律作用</w:t>
      </w:r>
    </w:p>
    <w:p w14:paraId="43731BB1" w14:textId="035271EB" w:rsidR="009205D4" w:rsidRDefault="009205D4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lastRenderedPageBreak/>
        <w:t>论司法</w:t>
      </w:r>
      <w:proofErr w:type="gramEnd"/>
      <w:r w:rsidR="00CA590A">
        <w:rPr>
          <w:rFonts w:hint="eastAsia"/>
          <w:kern w:val="1"/>
          <w:sz w:val="28"/>
          <w:szCs w:val="28"/>
        </w:rPr>
        <w:t>机关</w:t>
      </w:r>
      <w:r>
        <w:rPr>
          <w:rFonts w:hint="eastAsia"/>
          <w:kern w:val="1"/>
          <w:sz w:val="28"/>
          <w:szCs w:val="28"/>
        </w:rPr>
        <w:t>在社会治理中的法律作用</w:t>
      </w:r>
    </w:p>
    <w:p w14:paraId="0CE8E591" w14:textId="53BD9F0D" w:rsidR="00033CA5" w:rsidRPr="00033CA5" w:rsidRDefault="00033CA5" w:rsidP="00033CA5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论社会组织在社会治理中的法律作用</w:t>
      </w:r>
    </w:p>
    <w:p w14:paraId="1C72C79F" w14:textId="5BD1D040" w:rsidR="008273B6" w:rsidRDefault="008273B6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论社区在</w:t>
      </w:r>
      <w:r>
        <w:rPr>
          <w:rFonts w:hint="eastAsia"/>
          <w:kern w:val="1"/>
          <w:sz w:val="28"/>
          <w:szCs w:val="28"/>
        </w:rPr>
        <w:t>社会治理中的法律作用</w:t>
      </w:r>
    </w:p>
    <w:p w14:paraId="1B2F1B8B" w14:textId="066485E3" w:rsidR="001D1832" w:rsidRDefault="001D1832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Pr="001D1832">
        <w:rPr>
          <w:rFonts w:hint="eastAsia"/>
          <w:kern w:val="1"/>
          <w:sz w:val="28"/>
          <w:szCs w:val="28"/>
        </w:rPr>
        <w:t>辖区企事业单位</w:t>
      </w:r>
      <w:r>
        <w:rPr>
          <w:rFonts w:hint="eastAsia"/>
          <w:kern w:val="1"/>
          <w:sz w:val="28"/>
          <w:szCs w:val="28"/>
        </w:rPr>
        <w:t>在社区治理中的法律作用</w:t>
      </w:r>
    </w:p>
    <w:p w14:paraId="3402058E" w14:textId="604779AC" w:rsidR="008273B6" w:rsidRDefault="008273B6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论居民委员会在社会治理中的法律作用</w:t>
      </w:r>
    </w:p>
    <w:p w14:paraId="311394BA" w14:textId="29E3A3E7" w:rsidR="00F74002" w:rsidRDefault="00F74002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论物业在小区治理中的法律作用</w:t>
      </w:r>
    </w:p>
    <w:p w14:paraId="48D68BE1" w14:textId="2620EB63" w:rsidR="00F74002" w:rsidRDefault="00F74002" w:rsidP="00F74002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论业委</w:t>
      </w:r>
      <w:proofErr w:type="gramEnd"/>
      <w:r>
        <w:rPr>
          <w:rFonts w:hint="eastAsia"/>
          <w:kern w:val="1"/>
          <w:sz w:val="28"/>
          <w:szCs w:val="28"/>
        </w:rPr>
        <w:t>会</w:t>
      </w:r>
      <w:r>
        <w:rPr>
          <w:rFonts w:hint="eastAsia"/>
          <w:kern w:val="1"/>
          <w:sz w:val="28"/>
          <w:szCs w:val="28"/>
        </w:rPr>
        <w:t>在小区治理中的法律作用</w:t>
      </w:r>
    </w:p>
    <w:p w14:paraId="57F2EC09" w14:textId="020092B3" w:rsidR="00CA590A" w:rsidRDefault="00CA590A" w:rsidP="00F74002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论业主在</w:t>
      </w:r>
      <w:r>
        <w:rPr>
          <w:rFonts w:hint="eastAsia"/>
          <w:kern w:val="1"/>
          <w:sz w:val="28"/>
          <w:szCs w:val="28"/>
        </w:rPr>
        <w:t>小区治理中的法律作用</w:t>
      </w:r>
    </w:p>
    <w:p w14:paraId="1D139C1A" w14:textId="6B088A0F" w:rsidR="00F74002" w:rsidRDefault="00974BE8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论基层综治中心在社区治理中的法律作用</w:t>
      </w:r>
    </w:p>
    <w:p w14:paraId="41A541A9" w14:textId="44E07E0F" w:rsidR="00CA590A" w:rsidRPr="00CA590A" w:rsidRDefault="00CA590A" w:rsidP="00CA590A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proofErr w:type="gramStart"/>
      <w:r>
        <w:rPr>
          <w:rFonts w:hint="eastAsia"/>
          <w:kern w:val="1"/>
          <w:sz w:val="28"/>
          <w:szCs w:val="28"/>
        </w:rPr>
        <w:t>网格员</w:t>
      </w:r>
      <w:proofErr w:type="gramEnd"/>
      <w:r>
        <w:rPr>
          <w:rFonts w:hint="eastAsia"/>
          <w:kern w:val="1"/>
          <w:sz w:val="28"/>
          <w:szCs w:val="28"/>
        </w:rPr>
        <w:t>在</w:t>
      </w:r>
      <w:r>
        <w:rPr>
          <w:rFonts w:hint="eastAsia"/>
          <w:kern w:val="1"/>
          <w:sz w:val="28"/>
          <w:szCs w:val="28"/>
        </w:rPr>
        <w:t>社区治理中的法律作用</w:t>
      </w:r>
    </w:p>
    <w:p w14:paraId="1A344245" w14:textId="0D5368C9" w:rsidR="008273B6" w:rsidRDefault="008273B6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="00F74002">
        <w:rPr>
          <w:rFonts w:hint="eastAsia"/>
          <w:kern w:val="1"/>
          <w:sz w:val="28"/>
          <w:szCs w:val="28"/>
        </w:rPr>
        <w:t>村民</w:t>
      </w:r>
      <w:r>
        <w:rPr>
          <w:rFonts w:hint="eastAsia"/>
          <w:kern w:val="1"/>
          <w:sz w:val="28"/>
          <w:szCs w:val="28"/>
        </w:rPr>
        <w:t>委员会在</w:t>
      </w:r>
      <w:r>
        <w:rPr>
          <w:rFonts w:hint="eastAsia"/>
          <w:kern w:val="1"/>
          <w:sz w:val="28"/>
          <w:szCs w:val="28"/>
        </w:rPr>
        <w:t>社会治理中的法律作用</w:t>
      </w:r>
    </w:p>
    <w:p w14:paraId="10CE5AC2" w14:textId="1FB720F2" w:rsidR="002510AF" w:rsidRDefault="002510AF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论公民</w:t>
      </w:r>
      <w:proofErr w:type="gramEnd"/>
      <w:r>
        <w:rPr>
          <w:rFonts w:hint="eastAsia"/>
          <w:kern w:val="1"/>
          <w:sz w:val="28"/>
          <w:szCs w:val="28"/>
        </w:rPr>
        <w:t>在社会治理法中的法律作用</w:t>
      </w:r>
    </w:p>
    <w:p w14:paraId="4F77B583" w14:textId="4D14D280" w:rsidR="007C4855" w:rsidRDefault="007C4855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论诚信机制在基层社会治理中的法律作用</w:t>
      </w:r>
    </w:p>
    <w:p w14:paraId="63FB05AD" w14:textId="63217434" w:rsidR="007C4855" w:rsidRPr="007C4855" w:rsidRDefault="007C4855" w:rsidP="007C4855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论积分制</w:t>
      </w:r>
      <w:r>
        <w:rPr>
          <w:rFonts w:hint="eastAsia"/>
          <w:kern w:val="1"/>
          <w:sz w:val="28"/>
          <w:szCs w:val="28"/>
        </w:rPr>
        <w:t>在基层社会治理中的法律作用</w:t>
      </w:r>
    </w:p>
    <w:p w14:paraId="374319CD" w14:textId="1573E38F" w:rsidR="00AB1869" w:rsidRDefault="00AB1869" w:rsidP="00AB1869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论宪法</w:t>
      </w:r>
      <w:r w:rsidR="007C4855">
        <w:rPr>
          <w:rFonts w:hint="eastAsia"/>
          <w:kern w:val="1"/>
          <w:sz w:val="28"/>
          <w:szCs w:val="28"/>
        </w:rPr>
        <w:t>规范</w:t>
      </w:r>
      <w:r>
        <w:rPr>
          <w:rFonts w:hint="eastAsia"/>
          <w:kern w:val="1"/>
          <w:sz w:val="28"/>
          <w:szCs w:val="28"/>
        </w:rPr>
        <w:t>在</w:t>
      </w:r>
      <w:r>
        <w:rPr>
          <w:rFonts w:hint="eastAsia"/>
          <w:kern w:val="1"/>
          <w:sz w:val="28"/>
          <w:szCs w:val="28"/>
        </w:rPr>
        <w:t>社会治理中的作用</w:t>
      </w:r>
    </w:p>
    <w:p w14:paraId="78AFA47C" w14:textId="2548250A" w:rsidR="00AB1869" w:rsidRDefault="00AB1869" w:rsidP="00AB1869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论党内法规在社会治理中的作用</w:t>
      </w:r>
    </w:p>
    <w:p w14:paraId="4708F177" w14:textId="26371602" w:rsidR="00AB1869" w:rsidRDefault="00AB1869" w:rsidP="00AB1869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论监察法在社会治理中的作用</w:t>
      </w:r>
    </w:p>
    <w:p w14:paraId="3D9530BD" w14:textId="058697CB" w:rsidR="00AB1869" w:rsidRDefault="00AB1869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论民法在</w:t>
      </w:r>
      <w:r>
        <w:rPr>
          <w:rFonts w:hint="eastAsia"/>
          <w:kern w:val="1"/>
          <w:sz w:val="28"/>
          <w:szCs w:val="28"/>
        </w:rPr>
        <w:t>社会治理中的作用</w:t>
      </w:r>
    </w:p>
    <w:p w14:paraId="5A452836" w14:textId="3D9DED16" w:rsidR="00AB1869" w:rsidRDefault="00AB1869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论行政法在社会治理中的作用</w:t>
      </w:r>
    </w:p>
    <w:p w14:paraId="6E9D3B88" w14:textId="0CB034E4" w:rsidR="00AB1869" w:rsidRDefault="00AB1869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论劳动法在社会治理中的作用</w:t>
      </w:r>
    </w:p>
    <w:p w14:paraId="5EE9C620" w14:textId="6357F55E" w:rsidR="00AB1869" w:rsidRDefault="00AB1869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论刑法在社会治理中的作用</w:t>
      </w:r>
    </w:p>
    <w:p w14:paraId="406D0059" w14:textId="5FBD03E3" w:rsidR="00AB1869" w:rsidRDefault="00AB1869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论诉讼法在社会治理中的作用</w:t>
      </w:r>
    </w:p>
    <w:p w14:paraId="0EA7A762" w14:textId="468A0499" w:rsidR="00AB1869" w:rsidRDefault="00AB1869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lastRenderedPageBreak/>
        <w:t>论精神文明在社会治理中的法律作用</w:t>
      </w:r>
    </w:p>
    <w:p w14:paraId="37DF3966" w14:textId="1EBD6853" w:rsidR="00AB1869" w:rsidRDefault="00AB1869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论社会主义核心价值观在社会治理中的法律作用</w:t>
      </w:r>
    </w:p>
    <w:p w14:paraId="6FC6FA0D" w14:textId="1254CBA6" w:rsidR="008273B6" w:rsidRDefault="008273B6" w:rsidP="008273B6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论文化在</w:t>
      </w:r>
      <w:r>
        <w:rPr>
          <w:rFonts w:hint="eastAsia"/>
          <w:kern w:val="1"/>
          <w:sz w:val="28"/>
          <w:szCs w:val="28"/>
        </w:rPr>
        <w:t>社会治理中的法律作用</w:t>
      </w:r>
    </w:p>
    <w:p w14:paraId="5A154F42" w14:textId="2ED9E24F" w:rsidR="005217CF" w:rsidRDefault="005217CF" w:rsidP="008273B6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论生态文明在社会治理中的法律作用</w:t>
      </w:r>
    </w:p>
    <w:p w14:paraId="0F73ED36" w14:textId="0AF099AB" w:rsidR="008273B6" w:rsidRDefault="008273B6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论科技在社会治理中的法律作用</w:t>
      </w:r>
    </w:p>
    <w:p w14:paraId="5C9AF397" w14:textId="216AE852" w:rsidR="00015BDE" w:rsidRDefault="00015BDE" w:rsidP="00015BD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论数据</w:t>
      </w:r>
      <w:proofErr w:type="gramEnd"/>
      <w:r>
        <w:rPr>
          <w:rFonts w:hint="eastAsia"/>
          <w:kern w:val="1"/>
          <w:sz w:val="28"/>
          <w:szCs w:val="28"/>
        </w:rPr>
        <w:t>在</w:t>
      </w:r>
      <w:r>
        <w:rPr>
          <w:rFonts w:hint="eastAsia"/>
          <w:kern w:val="1"/>
          <w:sz w:val="28"/>
          <w:szCs w:val="28"/>
        </w:rPr>
        <w:t>社会治理中的法律</w:t>
      </w:r>
      <w:r>
        <w:rPr>
          <w:rFonts w:hint="eastAsia"/>
          <w:kern w:val="1"/>
          <w:sz w:val="28"/>
          <w:szCs w:val="28"/>
        </w:rPr>
        <w:t>地位</w:t>
      </w:r>
    </w:p>
    <w:p w14:paraId="1D5F439E" w14:textId="3BC7FBAD" w:rsidR="00015BDE" w:rsidRDefault="00015BDE" w:rsidP="00015BD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论人工智能在</w:t>
      </w:r>
      <w:r>
        <w:rPr>
          <w:rFonts w:hint="eastAsia"/>
          <w:kern w:val="1"/>
          <w:sz w:val="28"/>
          <w:szCs w:val="28"/>
        </w:rPr>
        <w:t>社会治理中的法律地位</w:t>
      </w:r>
    </w:p>
    <w:p w14:paraId="4B43DB56" w14:textId="37BA0C61" w:rsidR="00015BDE" w:rsidRDefault="00015BD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论个人信息在</w:t>
      </w:r>
      <w:r>
        <w:rPr>
          <w:rFonts w:hint="eastAsia"/>
          <w:kern w:val="1"/>
          <w:sz w:val="28"/>
          <w:szCs w:val="28"/>
        </w:rPr>
        <w:t>社会治理中</w:t>
      </w:r>
      <w:r>
        <w:rPr>
          <w:rFonts w:hint="eastAsia"/>
          <w:kern w:val="1"/>
          <w:sz w:val="28"/>
          <w:szCs w:val="28"/>
        </w:rPr>
        <w:t>的法律保护</w:t>
      </w:r>
    </w:p>
    <w:p w14:paraId="64B07EED" w14:textId="2F8C3B9F" w:rsidR="008273B6" w:rsidRDefault="008273B6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论风俗习惯在社会治理中的法律作用</w:t>
      </w:r>
    </w:p>
    <w:p w14:paraId="31D818B5" w14:textId="53E7A4E9" w:rsidR="008273B6" w:rsidRDefault="008273B6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论普法在社会治理中的法律作用</w:t>
      </w:r>
    </w:p>
    <w:p w14:paraId="7BD62DB0" w14:textId="77777777" w:rsidR="00AB1869" w:rsidRDefault="00AB1869" w:rsidP="00AB1869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论家庭家教教风在</w:t>
      </w:r>
      <w:r>
        <w:rPr>
          <w:rFonts w:hint="eastAsia"/>
          <w:kern w:val="1"/>
          <w:sz w:val="28"/>
          <w:szCs w:val="28"/>
        </w:rPr>
        <w:t>社会治理中的法律作用</w:t>
      </w:r>
    </w:p>
    <w:p w14:paraId="4E7223A7" w14:textId="77777777" w:rsidR="005F647F" w:rsidRDefault="005F647F" w:rsidP="005F647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论民间信仰在</w:t>
      </w:r>
      <w:r>
        <w:rPr>
          <w:rFonts w:hint="eastAsia"/>
          <w:kern w:val="1"/>
          <w:sz w:val="28"/>
          <w:szCs w:val="28"/>
        </w:rPr>
        <w:t>社会治理中的法律作用</w:t>
      </w:r>
    </w:p>
    <w:p w14:paraId="78AE59D4" w14:textId="6A3DE0D5" w:rsidR="00F74002" w:rsidRDefault="005F647F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="00BD32F8">
        <w:rPr>
          <w:rFonts w:hint="eastAsia"/>
          <w:kern w:val="1"/>
          <w:sz w:val="28"/>
          <w:szCs w:val="28"/>
        </w:rPr>
        <w:t>“法律明白人”在</w:t>
      </w:r>
      <w:r w:rsidR="001E3AA7">
        <w:rPr>
          <w:rFonts w:hint="eastAsia"/>
          <w:kern w:val="1"/>
          <w:sz w:val="28"/>
          <w:szCs w:val="28"/>
        </w:rPr>
        <w:t>基层</w:t>
      </w:r>
      <w:r w:rsidR="00BD32F8">
        <w:rPr>
          <w:rFonts w:hint="eastAsia"/>
          <w:kern w:val="1"/>
          <w:sz w:val="28"/>
          <w:szCs w:val="28"/>
        </w:rPr>
        <w:t>社会治理中的法律作用</w:t>
      </w:r>
    </w:p>
    <w:p w14:paraId="3C4C0082" w14:textId="62E72CDC" w:rsidR="001E3AA7" w:rsidRDefault="001E3AA7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proofErr w:type="gramStart"/>
      <w:r>
        <w:rPr>
          <w:rFonts w:hint="eastAsia"/>
          <w:kern w:val="1"/>
          <w:sz w:val="28"/>
          <w:szCs w:val="28"/>
        </w:rPr>
        <w:t>法治副</w:t>
      </w:r>
      <w:proofErr w:type="gramEnd"/>
      <w:r>
        <w:rPr>
          <w:rFonts w:hint="eastAsia"/>
          <w:kern w:val="1"/>
          <w:sz w:val="28"/>
          <w:szCs w:val="28"/>
        </w:rPr>
        <w:t>村长在村务治理中的法律作用</w:t>
      </w:r>
    </w:p>
    <w:p w14:paraId="59B0D9D3" w14:textId="2827A532" w:rsidR="001E3AA7" w:rsidRDefault="001E3AA7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Pr="001E3AA7">
        <w:rPr>
          <w:rFonts w:hint="eastAsia"/>
          <w:kern w:val="1"/>
          <w:sz w:val="28"/>
          <w:szCs w:val="28"/>
        </w:rPr>
        <w:t>高校法</w:t>
      </w:r>
      <w:proofErr w:type="gramStart"/>
      <w:r w:rsidRPr="001E3AA7">
        <w:rPr>
          <w:rFonts w:hint="eastAsia"/>
          <w:kern w:val="1"/>
          <w:sz w:val="28"/>
          <w:szCs w:val="28"/>
        </w:rPr>
        <w:t>务</w:t>
      </w:r>
      <w:proofErr w:type="gramEnd"/>
      <w:r w:rsidRPr="001E3AA7">
        <w:rPr>
          <w:rFonts w:hint="eastAsia"/>
          <w:kern w:val="1"/>
          <w:sz w:val="28"/>
          <w:szCs w:val="28"/>
        </w:rPr>
        <w:t>机构</w:t>
      </w:r>
      <w:r>
        <w:rPr>
          <w:rFonts w:hint="eastAsia"/>
          <w:kern w:val="1"/>
          <w:sz w:val="28"/>
          <w:szCs w:val="28"/>
        </w:rPr>
        <w:t>在高校治理中的法律作用</w:t>
      </w:r>
    </w:p>
    <w:p w14:paraId="5D106575" w14:textId="77777777" w:rsidR="001E3AA7" w:rsidRDefault="001E3AA7" w:rsidP="001E3AA7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论法治副校长在中小学校</w:t>
      </w:r>
      <w:proofErr w:type="gramStart"/>
      <w:r>
        <w:rPr>
          <w:rFonts w:hint="eastAsia"/>
          <w:kern w:val="1"/>
          <w:sz w:val="28"/>
          <w:szCs w:val="28"/>
        </w:rPr>
        <w:t>园安全</w:t>
      </w:r>
      <w:proofErr w:type="gramEnd"/>
      <w:r>
        <w:rPr>
          <w:rFonts w:hint="eastAsia"/>
          <w:kern w:val="1"/>
          <w:sz w:val="28"/>
          <w:szCs w:val="28"/>
        </w:rPr>
        <w:t>治理中的法律作用</w:t>
      </w:r>
    </w:p>
    <w:p w14:paraId="13F94673" w14:textId="295A23BF" w:rsidR="001E3AA7" w:rsidRDefault="001E3AA7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论政府律师在社会公共事务治理中的法律作用</w:t>
      </w:r>
    </w:p>
    <w:p w14:paraId="14EEB0D2" w14:textId="7BDADE35" w:rsidR="001E3AA7" w:rsidRDefault="001E3AA7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论群防群治在基层社会治理中的法律作用</w:t>
      </w:r>
    </w:p>
    <w:p w14:paraId="168B8314" w14:textId="1D8D1AF5" w:rsidR="001E3AA7" w:rsidRDefault="001E3AA7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论社会治安综合治理中公民的参与权</w:t>
      </w:r>
    </w:p>
    <w:p w14:paraId="494FFCA0" w14:textId="34564372" w:rsidR="001E3AA7" w:rsidRDefault="001E3AA7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论基层公安执法中公民的协助义务</w:t>
      </w:r>
    </w:p>
    <w:p w14:paraId="6C66304C" w14:textId="4F75D57F" w:rsidR="009C5F81" w:rsidRDefault="009C5F8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论公众参与数字政府治理建设</w:t>
      </w:r>
    </w:p>
    <w:p w14:paraId="49FE88B2" w14:textId="0B4479A1" w:rsidR="009C5F81" w:rsidRDefault="009C5F8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论公众参与法治社会建设</w:t>
      </w:r>
    </w:p>
    <w:p w14:paraId="5CFAC4D7" w14:textId="47AD119E" w:rsidR="009C5F81" w:rsidRDefault="009C5F8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lastRenderedPageBreak/>
        <w:t>论公众参与平安中国建设</w:t>
      </w:r>
    </w:p>
    <w:p w14:paraId="5589B729" w14:textId="25D6A407" w:rsidR="00963F1D" w:rsidRDefault="00963F1D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论平安志愿者的法律地位</w:t>
      </w:r>
    </w:p>
    <w:p w14:paraId="0C3D30E3" w14:textId="46B8B021" w:rsidR="009C5F81" w:rsidRDefault="009C5F8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论新时代“枫桥经验”法治化</w:t>
      </w:r>
    </w:p>
    <w:p w14:paraId="3649C113" w14:textId="678E5BA2" w:rsidR="009C5F81" w:rsidRDefault="009C5F8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论诉源治理</w:t>
      </w:r>
      <w:proofErr w:type="gramEnd"/>
      <w:r w:rsidR="00963F1D">
        <w:rPr>
          <w:rFonts w:hint="eastAsia"/>
          <w:kern w:val="1"/>
          <w:sz w:val="28"/>
          <w:szCs w:val="28"/>
        </w:rPr>
        <w:t>在社会治理中的法律功能</w:t>
      </w:r>
    </w:p>
    <w:p w14:paraId="454F6AC8" w14:textId="444BC5F6" w:rsidR="009C5F81" w:rsidRDefault="009C5F8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论自治、德治和法治的法律关系</w:t>
      </w:r>
    </w:p>
    <w:p w14:paraId="29F654DF" w14:textId="789CAF32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论矛盾</w:t>
      </w:r>
      <w:proofErr w:type="gramEnd"/>
      <w:r>
        <w:rPr>
          <w:rFonts w:hint="eastAsia"/>
          <w:kern w:val="1"/>
          <w:sz w:val="28"/>
          <w:szCs w:val="28"/>
        </w:rPr>
        <w:t>纠纷多元化解</w:t>
      </w:r>
      <w:r>
        <w:rPr>
          <w:rFonts w:hint="eastAsia"/>
          <w:kern w:val="1"/>
          <w:sz w:val="28"/>
          <w:szCs w:val="28"/>
        </w:rPr>
        <w:t>制度</w:t>
      </w:r>
    </w:p>
    <w:p w14:paraId="2DF9F964" w14:textId="70870FA8" w:rsidR="005C5193" w:rsidRDefault="005C5193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>
        <w:rPr>
          <w:rFonts w:hint="eastAsia"/>
          <w:kern w:val="1"/>
          <w:sz w:val="28"/>
          <w:szCs w:val="28"/>
        </w:rPr>
        <w:t>矛盾</w:t>
      </w:r>
      <w:proofErr w:type="gramEnd"/>
      <w:r>
        <w:rPr>
          <w:rFonts w:hint="eastAsia"/>
          <w:kern w:val="1"/>
          <w:sz w:val="28"/>
          <w:szCs w:val="28"/>
        </w:rPr>
        <w:t>纠纷多元化解制度</w:t>
      </w:r>
      <w:r w:rsidR="00CB7F2F">
        <w:rPr>
          <w:rFonts w:hint="eastAsia"/>
          <w:kern w:val="1"/>
          <w:sz w:val="28"/>
          <w:szCs w:val="28"/>
        </w:rPr>
        <w:t>比较</w:t>
      </w:r>
    </w:p>
    <w:p w14:paraId="02CED86C" w14:textId="6466A80A" w:rsidR="00963F1D" w:rsidRDefault="00963F1D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论矛盾</w:t>
      </w:r>
      <w:proofErr w:type="gramEnd"/>
      <w:r>
        <w:rPr>
          <w:rFonts w:hint="eastAsia"/>
          <w:kern w:val="1"/>
          <w:sz w:val="28"/>
          <w:szCs w:val="28"/>
        </w:rPr>
        <w:t>纠纷多元化解</w:t>
      </w:r>
      <w:r w:rsidR="00CB7F2F">
        <w:rPr>
          <w:rFonts w:hint="eastAsia"/>
          <w:kern w:val="1"/>
          <w:sz w:val="28"/>
          <w:szCs w:val="28"/>
        </w:rPr>
        <w:t>国家</w:t>
      </w:r>
      <w:r w:rsidR="007A3271">
        <w:rPr>
          <w:rFonts w:hint="eastAsia"/>
          <w:kern w:val="1"/>
          <w:sz w:val="28"/>
          <w:szCs w:val="28"/>
        </w:rPr>
        <w:t>立法</w:t>
      </w:r>
    </w:p>
    <w:p w14:paraId="51498583" w14:textId="2AC79FEB" w:rsidR="00CB7F2F" w:rsidRPr="00CB7F2F" w:rsidRDefault="00CB7F2F" w:rsidP="00CB7F2F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论矛盾</w:t>
      </w:r>
      <w:proofErr w:type="gramEnd"/>
      <w:r>
        <w:rPr>
          <w:rFonts w:hint="eastAsia"/>
          <w:kern w:val="1"/>
          <w:sz w:val="28"/>
          <w:szCs w:val="28"/>
        </w:rPr>
        <w:t>纠纷多元化解国家</w:t>
      </w:r>
      <w:r>
        <w:rPr>
          <w:rFonts w:hint="eastAsia"/>
          <w:kern w:val="1"/>
          <w:sz w:val="28"/>
          <w:szCs w:val="28"/>
        </w:rPr>
        <w:t>地方</w:t>
      </w:r>
      <w:r>
        <w:rPr>
          <w:rFonts w:hint="eastAsia"/>
          <w:kern w:val="1"/>
          <w:sz w:val="28"/>
          <w:szCs w:val="28"/>
        </w:rPr>
        <w:t>立法</w:t>
      </w:r>
    </w:p>
    <w:p w14:paraId="63354D0A" w14:textId="4596CA8A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论“</w:t>
      </w:r>
      <w:r w:rsidRPr="007A3271">
        <w:rPr>
          <w:rFonts w:hint="eastAsia"/>
          <w:kern w:val="1"/>
          <w:sz w:val="28"/>
          <w:szCs w:val="28"/>
        </w:rPr>
        <w:t>马锡五审判方式</w:t>
      </w:r>
      <w:r>
        <w:rPr>
          <w:rFonts w:hint="eastAsia"/>
          <w:kern w:val="1"/>
          <w:sz w:val="28"/>
          <w:szCs w:val="28"/>
        </w:rPr>
        <w:t>”在社会治理中的适用</w:t>
      </w:r>
    </w:p>
    <w:p w14:paraId="44E4E780" w14:textId="45365DAE" w:rsidR="005C5193" w:rsidRDefault="005C5193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论乡镇司法所在基层社会治理中的法律功能</w:t>
      </w:r>
    </w:p>
    <w:p w14:paraId="51B4BFDD" w14:textId="730CD077" w:rsidR="005C5193" w:rsidRDefault="005C5193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论妇联组织在家</w:t>
      </w:r>
      <w:proofErr w:type="gramStart"/>
      <w:r>
        <w:rPr>
          <w:rFonts w:hint="eastAsia"/>
          <w:kern w:val="1"/>
          <w:sz w:val="28"/>
          <w:szCs w:val="28"/>
        </w:rPr>
        <w:t>暴治理</w:t>
      </w:r>
      <w:proofErr w:type="gramEnd"/>
      <w:r>
        <w:rPr>
          <w:rFonts w:hint="eastAsia"/>
          <w:kern w:val="1"/>
          <w:sz w:val="28"/>
          <w:szCs w:val="28"/>
        </w:rPr>
        <w:t>中的法律功能</w:t>
      </w:r>
    </w:p>
    <w:p w14:paraId="4DA64F54" w14:textId="598C8F5C" w:rsidR="00E519E7" w:rsidRPr="00E519E7" w:rsidRDefault="00E519E7" w:rsidP="00E519E7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论和解</w:t>
      </w:r>
      <w:r>
        <w:rPr>
          <w:rFonts w:hint="eastAsia"/>
          <w:kern w:val="1"/>
          <w:sz w:val="28"/>
          <w:szCs w:val="28"/>
        </w:rPr>
        <w:t>在社会治理中的法律适用</w:t>
      </w:r>
    </w:p>
    <w:p w14:paraId="238CE822" w14:textId="2136A945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论调解在社会治理中的法律适用</w:t>
      </w:r>
    </w:p>
    <w:p w14:paraId="2C4CEC2E" w14:textId="77777777" w:rsidR="007A3271" w:rsidRDefault="007A3271" w:rsidP="007A3271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论仲裁</w:t>
      </w:r>
      <w:proofErr w:type="gramEnd"/>
      <w:r>
        <w:rPr>
          <w:rFonts w:hint="eastAsia"/>
          <w:kern w:val="1"/>
          <w:sz w:val="28"/>
          <w:szCs w:val="28"/>
        </w:rPr>
        <w:t>在</w:t>
      </w:r>
      <w:r>
        <w:rPr>
          <w:rFonts w:hint="eastAsia"/>
          <w:kern w:val="1"/>
          <w:sz w:val="28"/>
          <w:szCs w:val="28"/>
        </w:rPr>
        <w:t>社会治理中的法律适用</w:t>
      </w:r>
    </w:p>
    <w:p w14:paraId="4A595ECA" w14:textId="149C5AA7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论社会治理矛盾纠纷仲裁的独特性</w:t>
      </w:r>
    </w:p>
    <w:p w14:paraId="4D4E7CC8" w14:textId="050FF582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>
        <w:rPr>
          <w:rFonts w:hint="eastAsia"/>
          <w:kern w:val="1"/>
          <w:sz w:val="28"/>
          <w:szCs w:val="28"/>
        </w:rPr>
        <w:t>社会治理矛盾纠纷</w:t>
      </w:r>
      <w:r>
        <w:rPr>
          <w:rFonts w:hint="eastAsia"/>
          <w:kern w:val="1"/>
          <w:sz w:val="28"/>
          <w:szCs w:val="28"/>
        </w:rPr>
        <w:t>的类型和特点</w:t>
      </w:r>
    </w:p>
    <w:p w14:paraId="504A41FC" w14:textId="06712B88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论住房纠纷的法律多元治理</w:t>
      </w:r>
    </w:p>
    <w:p w14:paraId="3E9FC5CA" w14:textId="7F7B6DC4" w:rsidR="00760A3A" w:rsidRDefault="00760A3A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论物业纠纷的法律多元治理</w:t>
      </w:r>
    </w:p>
    <w:p w14:paraId="35ACD0E6" w14:textId="11D9490F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论教育纠纷的法律</w:t>
      </w:r>
      <w:r>
        <w:rPr>
          <w:rFonts w:hint="eastAsia"/>
          <w:kern w:val="1"/>
          <w:sz w:val="28"/>
          <w:szCs w:val="28"/>
        </w:rPr>
        <w:t>多元</w:t>
      </w:r>
      <w:r>
        <w:rPr>
          <w:rFonts w:hint="eastAsia"/>
          <w:kern w:val="1"/>
          <w:sz w:val="28"/>
          <w:szCs w:val="28"/>
        </w:rPr>
        <w:t>治理</w:t>
      </w:r>
    </w:p>
    <w:p w14:paraId="135383CA" w14:textId="6FCEDD1A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论医疗纠纷的法律</w:t>
      </w:r>
      <w:r>
        <w:rPr>
          <w:rFonts w:hint="eastAsia"/>
          <w:kern w:val="1"/>
          <w:sz w:val="28"/>
          <w:szCs w:val="28"/>
        </w:rPr>
        <w:t>多元</w:t>
      </w:r>
      <w:r>
        <w:rPr>
          <w:rFonts w:hint="eastAsia"/>
          <w:kern w:val="1"/>
          <w:sz w:val="28"/>
          <w:szCs w:val="28"/>
        </w:rPr>
        <w:t>治理</w:t>
      </w:r>
    </w:p>
    <w:p w14:paraId="6E052A60" w14:textId="2052FC85" w:rsidR="00FA39C0" w:rsidRDefault="00FA39C0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Pr="00FA39C0">
        <w:rPr>
          <w:rFonts w:hint="eastAsia"/>
          <w:kern w:val="1"/>
          <w:sz w:val="28"/>
          <w:szCs w:val="28"/>
        </w:rPr>
        <w:t>医疗美容纠纷</w:t>
      </w:r>
      <w:r>
        <w:rPr>
          <w:rFonts w:hint="eastAsia"/>
          <w:kern w:val="1"/>
          <w:sz w:val="28"/>
          <w:szCs w:val="28"/>
        </w:rPr>
        <w:t>的法律多元治理</w:t>
      </w:r>
    </w:p>
    <w:p w14:paraId="2AAE4E03" w14:textId="707C6E72" w:rsidR="00FA39C0" w:rsidRDefault="00FA39C0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lastRenderedPageBreak/>
        <w:t>论医疗广告虚假宣传的法律多元治理</w:t>
      </w:r>
    </w:p>
    <w:p w14:paraId="70A60612" w14:textId="6514B35F" w:rsidR="00BA16EB" w:rsidRDefault="00BA16EB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论家事纠纷的法律多元治理</w:t>
      </w:r>
    </w:p>
    <w:p w14:paraId="597A5954" w14:textId="29C7C49F" w:rsidR="00FA39C0" w:rsidRPr="00FA39C0" w:rsidRDefault="00FA39C0" w:rsidP="00FA39C0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论食品安全纠纷的法律治理</w:t>
      </w:r>
    </w:p>
    <w:p w14:paraId="1F11AB4D" w14:textId="0E514208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论土地</w:t>
      </w:r>
      <w:proofErr w:type="gramEnd"/>
      <w:r>
        <w:rPr>
          <w:rFonts w:hint="eastAsia"/>
          <w:kern w:val="1"/>
          <w:sz w:val="28"/>
          <w:szCs w:val="28"/>
        </w:rPr>
        <w:t>纠纷的法律</w:t>
      </w:r>
      <w:r>
        <w:rPr>
          <w:rFonts w:hint="eastAsia"/>
          <w:kern w:val="1"/>
          <w:sz w:val="28"/>
          <w:szCs w:val="28"/>
        </w:rPr>
        <w:t>多元</w:t>
      </w:r>
      <w:r>
        <w:rPr>
          <w:rFonts w:hint="eastAsia"/>
          <w:kern w:val="1"/>
          <w:sz w:val="28"/>
          <w:szCs w:val="28"/>
        </w:rPr>
        <w:t>治理</w:t>
      </w:r>
    </w:p>
    <w:p w14:paraId="51D32655" w14:textId="17CED12B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论劳动</w:t>
      </w:r>
      <w:proofErr w:type="gramEnd"/>
      <w:r>
        <w:rPr>
          <w:rFonts w:hint="eastAsia"/>
          <w:kern w:val="1"/>
          <w:sz w:val="28"/>
          <w:szCs w:val="28"/>
        </w:rPr>
        <w:t>纠纷的法律多元治理</w:t>
      </w:r>
    </w:p>
    <w:p w14:paraId="743B2F04" w14:textId="09FEED5C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论商事</w:t>
      </w:r>
      <w:proofErr w:type="gramEnd"/>
      <w:r>
        <w:rPr>
          <w:rFonts w:hint="eastAsia"/>
          <w:kern w:val="1"/>
          <w:sz w:val="28"/>
          <w:szCs w:val="28"/>
        </w:rPr>
        <w:t>纠纷的法律多元治理</w:t>
      </w:r>
    </w:p>
    <w:p w14:paraId="13E4948D" w14:textId="3D2EF69C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论环境</w:t>
      </w:r>
      <w:proofErr w:type="gramEnd"/>
      <w:r>
        <w:rPr>
          <w:rFonts w:hint="eastAsia"/>
          <w:kern w:val="1"/>
          <w:sz w:val="28"/>
          <w:szCs w:val="28"/>
        </w:rPr>
        <w:t>纠纷的法律多元治理</w:t>
      </w:r>
    </w:p>
    <w:p w14:paraId="4DB782A2" w14:textId="1C23DAC0" w:rsidR="00760A3A" w:rsidRDefault="00760A3A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 w:rsidRPr="00760A3A">
        <w:rPr>
          <w:rFonts w:hint="eastAsia"/>
          <w:kern w:val="1"/>
          <w:sz w:val="28"/>
          <w:szCs w:val="28"/>
        </w:rPr>
        <w:t>交通</w:t>
      </w:r>
      <w:proofErr w:type="gramEnd"/>
      <w:r w:rsidRPr="00760A3A">
        <w:rPr>
          <w:rFonts w:hint="eastAsia"/>
          <w:kern w:val="1"/>
          <w:sz w:val="28"/>
          <w:szCs w:val="28"/>
        </w:rPr>
        <w:t>事务责任纠纷</w:t>
      </w:r>
      <w:r>
        <w:rPr>
          <w:rFonts w:hint="eastAsia"/>
          <w:kern w:val="1"/>
          <w:sz w:val="28"/>
          <w:szCs w:val="28"/>
        </w:rPr>
        <w:t>的法律多元治理</w:t>
      </w:r>
    </w:p>
    <w:p w14:paraId="268BC8E6" w14:textId="28ECFAA6" w:rsidR="00C81525" w:rsidRPr="00C81525" w:rsidRDefault="00C81525" w:rsidP="00C81525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论税务纠纷的</w:t>
      </w:r>
      <w:r>
        <w:rPr>
          <w:rFonts w:hint="eastAsia"/>
          <w:kern w:val="1"/>
          <w:sz w:val="28"/>
          <w:szCs w:val="28"/>
        </w:rPr>
        <w:t>法律多元治理</w:t>
      </w:r>
    </w:p>
    <w:p w14:paraId="4C5C641E" w14:textId="75E4FC33" w:rsidR="00760A3A" w:rsidRDefault="00760A3A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论自动驾驶责任纠纷的法律多元治理</w:t>
      </w:r>
    </w:p>
    <w:p w14:paraId="375DCDA0" w14:textId="77777777" w:rsidR="007A3271" w:rsidRDefault="007A3271" w:rsidP="007A3271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论邻里纠纷的</w:t>
      </w:r>
      <w:r>
        <w:rPr>
          <w:rFonts w:hint="eastAsia"/>
          <w:kern w:val="1"/>
          <w:sz w:val="28"/>
          <w:szCs w:val="28"/>
        </w:rPr>
        <w:t>法律多元治理</w:t>
      </w:r>
    </w:p>
    <w:p w14:paraId="2BA9B56D" w14:textId="6CCA7ECA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="004D3314">
        <w:rPr>
          <w:rFonts w:hint="eastAsia"/>
          <w:kern w:val="1"/>
          <w:sz w:val="28"/>
          <w:szCs w:val="28"/>
        </w:rPr>
        <w:t>城市空间的法律治理</w:t>
      </w:r>
    </w:p>
    <w:p w14:paraId="56083EA1" w14:textId="78485557" w:rsidR="007A3271" w:rsidRDefault="007A327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论城管商贩冲突的法律多元治理</w:t>
      </w:r>
    </w:p>
    <w:p w14:paraId="0299332C" w14:textId="2C65E99E" w:rsidR="00760A3A" w:rsidRDefault="00760A3A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论国家</w:t>
      </w:r>
      <w:proofErr w:type="gramEnd"/>
      <w:r>
        <w:rPr>
          <w:rFonts w:hint="eastAsia"/>
          <w:kern w:val="1"/>
          <w:sz w:val="28"/>
          <w:szCs w:val="28"/>
        </w:rPr>
        <w:t>总体安全观在社会治理法中的</w:t>
      </w:r>
      <w:r w:rsidR="00FF7C0C">
        <w:rPr>
          <w:rFonts w:hint="eastAsia"/>
          <w:kern w:val="1"/>
          <w:sz w:val="28"/>
          <w:szCs w:val="28"/>
        </w:rPr>
        <w:t>指导</w:t>
      </w:r>
      <w:r>
        <w:rPr>
          <w:rFonts w:hint="eastAsia"/>
          <w:kern w:val="1"/>
          <w:sz w:val="28"/>
          <w:szCs w:val="28"/>
        </w:rPr>
        <w:t>功能</w:t>
      </w:r>
    </w:p>
    <w:p w14:paraId="7A80240C" w14:textId="702481E8" w:rsidR="009B6DDF" w:rsidRDefault="009B6DDF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论食品安全</w:t>
      </w:r>
      <w:r w:rsidR="00963F1D">
        <w:rPr>
          <w:rFonts w:hint="eastAsia"/>
          <w:kern w:val="1"/>
          <w:sz w:val="28"/>
          <w:szCs w:val="28"/>
        </w:rPr>
        <w:t>的</w:t>
      </w:r>
      <w:r w:rsidR="00FF7C0C">
        <w:rPr>
          <w:rFonts w:hint="eastAsia"/>
          <w:kern w:val="1"/>
          <w:sz w:val="28"/>
          <w:szCs w:val="28"/>
        </w:rPr>
        <w:t>法律</w:t>
      </w:r>
      <w:r w:rsidR="00963F1D">
        <w:rPr>
          <w:rFonts w:hint="eastAsia"/>
          <w:kern w:val="1"/>
          <w:sz w:val="28"/>
          <w:szCs w:val="28"/>
        </w:rPr>
        <w:t>共治结构</w:t>
      </w:r>
    </w:p>
    <w:p w14:paraId="43988C94" w14:textId="542681D0" w:rsidR="00FF7C0C" w:rsidRDefault="00FF7C0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论医疗器械安全的</w:t>
      </w:r>
      <w:r>
        <w:rPr>
          <w:rFonts w:hint="eastAsia"/>
          <w:kern w:val="1"/>
          <w:sz w:val="28"/>
          <w:szCs w:val="28"/>
        </w:rPr>
        <w:t>法律共治结构</w:t>
      </w:r>
    </w:p>
    <w:p w14:paraId="139B4659" w14:textId="0FB36488" w:rsidR="009B6DDF" w:rsidRDefault="009B6DDF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="00FF7C0C">
        <w:rPr>
          <w:rFonts w:hint="eastAsia"/>
          <w:kern w:val="1"/>
          <w:sz w:val="28"/>
          <w:szCs w:val="28"/>
        </w:rPr>
        <w:t>基层社会</w:t>
      </w:r>
      <w:r>
        <w:rPr>
          <w:rFonts w:hint="eastAsia"/>
          <w:kern w:val="1"/>
          <w:sz w:val="28"/>
          <w:szCs w:val="28"/>
        </w:rPr>
        <w:t>环境安全</w:t>
      </w:r>
      <w:r w:rsidR="00963F1D">
        <w:rPr>
          <w:rFonts w:hint="eastAsia"/>
          <w:kern w:val="1"/>
          <w:sz w:val="28"/>
          <w:szCs w:val="28"/>
        </w:rPr>
        <w:t>的</w:t>
      </w:r>
      <w:r w:rsidR="00FF7C0C">
        <w:rPr>
          <w:rFonts w:hint="eastAsia"/>
          <w:kern w:val="1"/>
          <w:sz w:val="28"/>
          <w:szCs w:val="28"/>
        </w:rPr>
        <w:t>法律</w:t>
      </w:r>
      <w:r w:rsidR="00963F1D">
        <w:rPr>
          <w:rFonts w:hint="eastAsia"/>
          <w:kern w:val="1"/>
          <w:sz w:val="28"/>
          <w:szCs w:val="28"/>
        </w:rPr>
        <w:t>共治结构</w:t>
      </w:r>
    </w:p>
    <w:p w14:paraId="02626AFE" w14:textId="174118C9" w:rsidR="00FF7C0C" w:rsidRDefault="00FF7C0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论基层社会公共安全的法律共治结构</w:t>
      </w:r>
    </w:p>
    <w:p w14:paraId="4807BCDD" w14:textId="4BDE60B1" w:rsidR="00760A3A" w:rsidRDefault="00FF7C0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论网络</w:t>
      </w:r>
      <w:proofErr w:type="gramEnd"/>
      <w:r>
        <w:rPr>
          <w:rFonts w:hint="eastAsia"/>
          <w:kern w:val="1"/>
          <w:sz w:val="28"/>
          <w:szCs w:val="28"/>
        </w:rPr>
        <w:t>安全的法律共治结构</w:t>
      </w:r>
    </w:p>
    <w:p w14:paraId="2D3052E0" w14:textId="15FF6B23" w:rsidR="0099133E" w:rsidRDefault="0099133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论社会治理中的社会公权利</w:t>
      </w:r>
    </w:p>
    <w:p w14:paraId="02B77D21" w14:textId="7A312ED3" w:rsidR="0099133E" w:rsidRDefault="0099133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论网络</w:t>
      </w:r>
      <w:proofErr w:type="gramEnd"/>
      <w:r>
        <w:rPr>
          <w:rFonts w:hint="eastAsia"/>
          <w:kern w:val="1"/>
          <w:sz w:val="28"/>
          <w:szCs w:val="28"/>
        </w:rPr>
        <w:t>平台的法律地位</w:t>
      </w:r>
    </w:p>
    <w:p w14:paraId="482A4188" w14:textId="00F46845" w:rsidR="00963F1D" w:rsidRDefault="00B145C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论网络</w:t>
      </w:r>
      <w:proofErr w:type="gramEnd"/>
      <w:r>
        <w:rPr>
          <w:rFonts w:hint="eastAsia"/>
          <w:kern w:val="1"/>
          <w:sz w:val="28"/>
          <w:szCs w:val="28"/>
        </w:rPr>
        <w:t>平台治理</w:t>
      </w:r>
      <w:r w:rsidR="003C4C2E">
        <w:rPr>
          <w:rFonts w:hint="eastAsia"/>
          <w:kern w:val="1"/>
          <w:sz w:val="28"/>
          <w:szCs w:val="28"/>
        </w:rPr>
        <w:t>制度</w:t>
      </w:r>
    </w:p>
    <w:p w14:paraId="3B50D64A" w14:textId="6AED1C1B" w:rsidR="003C4C2E" w:rsidRDefault="003C4C2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lastRenderedPageBreak/>
        <w:t>论网络</w:t>
      </w:r>
      <w:proofErr w:type="gramEnd"/>
      <w:r>
        <w:rPr>
          <w:rFonts w:hint="eastAsia"/>
          <w:kern w:val="1"/>
          <w:sz w:val="28"/>
          <w:szCs w:val="28"/>
        </w:rPr>
        <w:t>平台治理中消费者权利的法律保障</w:t>
      </w:r>
    </w:p>
    <w:p w14:paraId="4E66A417" w14:textId="3465A6EF" w:rsidR="00B145C1" w:rsidRDefault="00B145C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论网络</w:t>
      </w:r>
      <w:proofErr w:type="gramEnd"/>
      <w:r>
        <w:rPr>
          <w:rFonts w:hint="eastAsia"/>
          <w:kern w:val="1"/>
          <w:sz w:val="28"/>
          <w:szCs w:val="28"/>
        </w:rPr>
        <w:t>平台的准立法权</w:t>
      </w:r>
    </w:p>
    <w:p w14:paraId="3AC1F538" w14:textId="062A730B" w:rsidR="00B145C1" w:rsidRDefault="00B145C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论网络</w:t>
      </w:r>
      <w:proofErr w:type="gramEnd"/>
      <w:r>
        <w:rPr>
          <w:rFonts w:hint="eastAsia"/>
          <w:kern w:val="1"/>
          <w:sz w:val="28"/>
          <w:szCs w:val="28"/>
        </w:rPr>
        <w:t>平台</w:t>
      </w:r>
      <w:proofErr w:type="gramStart"/>
      <w:r>
        <w:rPr>
          <w:rFonts w:hint="eastAsia"/>
          <w:kern w:val="1"/>
          <w:sz w:val="28"/>
          <w:szCs w:val="28"/>
        </w:rPr>
        <w:t>的准执法权</w:t>
      </w:r>
      <w:proofErr w:type="gramEnd"/>
    </w:p>
    <w:p w14:paraId="258C3168" w14:textId="39A526D5" w:rsidR="00B145C1" w:rsidRDefault="00B145C1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论网络</w:t>
      </w:r>
      <w:proofErr w:type="gramEnd"/>
      <w:r>
        <w:rPr>
          <w:rFonts w:hint="eastAsia"/>
          <w:kern w:val="1"/>
          <w:sz w:val="28"/>
          <w:szCs w:val="28"/>
        </w:rPr>
        <w:t>平台的准司法权</w:t>
      </w:r>
    </w:p>
    <w:p w14:paraId="2AF7604A" w14:textId="51C4103D" w:rsidR="00760A3A" w:rsidRDefault="00760A3A" w:rsidP="00760A3A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proofErr w:type="gramStart"/>
      <w:r>
        <w:rPr>
          <w:rFonts w:hint="eastAsia"/>
          <w:kern w:val="1"/>
          <w:sz w:val="28"/>
          <w:szCs w:val="28"/>
        </w:rPr>
        <w:t>低空经济</w:t>
      </w:r>
      <w:proofErr w:type="gramEnd"/>
      <w:r w:rsidR="003C4C2E">
        <w:rPr>
          <w:rFonts w:hint="eastAsia"/>
          <w:kern w:val="1"/>
          <w:sz w:val="28"/>
          <w:szCs w:val="28"/>
        </w:rPr>
        <w:t>纠纷</w:t>
      </w:r>
      <w:r>
        <w:rPr>
          <w:rFonts w:hint="eastAsia"/>
          <w:kern w:val="1"/>
          <w:sz w:val="28"/>
          <w:szCs w:val="28"/>
        </w:rPr>
        <w:t>的法律多元治理</w:t>
      </w:r>
    </w:p>
    <w:p w14:paraId="3E6E81AD" w14:textId="79F633D1" w:rsidR="008273B6" w:rsidRDefault="00760A3A" w:rsidP="008273B6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论边疆地区的民族事务法律治理</w:t>
      </w:r>
    </w:p>
    <w:p w14:paraId="752ED0F5" w14:textId="7A25DBFE" w:rsidR="00C81525" w:rsidRDefault="00C81525" w:rsidP="008273B6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>
        <w:rPr>
          <w:rFonts w:hint="eastAsia"/>
          <w:kern w:val="1"/>
          <w:sz w:val="28"/>
          <w:szCs w:val="28"/>
        </w:rPr>
        <w:t>法律志愿服务</w:t>
      </w:r>
      <w:r>
        <w:rPr>
          <w:rFonts w:hint="eastAsia"/>
          <w:kern w:val="1"/>
          <w:sz w:val="28"/>
          <w:szCs w:val="28"/>
        </w:rPr>
        <w:t>参与乡村振兴的法律保障</w:t>
      </w:r>
    </w:p>
    <w:p w14:paraId="29C6AA00" w14:textId="3E9BCC37" w:rsidR="00C81525" w:rsidRDefault="00C81525" w:rsidP="008273B6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论基层社会的轻罪治理</w:t>
      </w:r>
    </w:p>
    <w:p w14:paraId="195EDBF1" w14:textId="59E95BC2" w:rsidR="00C81525" w:rsidRPr="0012531C" w:rsidRDefault="00C81525" w:rsidP="008273B6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论基层社会治安案件的法律多元治理</w:t>
      </w:r>
    </w:p>
    <w:p w14:paraId="3D9CB630" w14:textId="698C7AF9" w:rsidR="00BA16EC" w:rsidRDefault="003B1B6E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论反腐败</w:t>
      </w:r>
      <w:r w:rsidR="00BA16EC">
        <w:rPr>
          <w:rFonts w:hint="eastAsia"/>
          <w:kern w:val="1"/>
          <w:sz w:val="28"/>
          <w:szCs w:val="28"/>
        </w:rPr>
        <w:t>治理的法律定位</w:t>
      </w:r>
    </w:p>
    <w:p w14:paraId="505F4EE9" w14:textId="2FA8844B" w:rsidR="003B1B6E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论反腐败治理</w:t>
      </w:r>
      <w:r w:rsidR="003B1B6E">
        <w:rPr>
          <w:rFonts w:hint="eastAsia"/>
          <w:kern w:val="1"/>
          <w:sz w:val="28"/>
          <w:szCs w:val="28"/>
        </w:rPr>
        <w:t>中监检的配合与制约关系</w:t>
      </w:r>
    </w:p>
    <w:p w14:paraId="41C954AB" w14:textId="13FF5491" w:rsidR="003B1B6E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论基层“微腐败”的法律治理</w:t>
      </w:r>
    </w:p>
    <w:p w14:paraId="455BE903" w14:textId="3C0D0806" w:rsidR="00BA16EC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论基层治理中的权责清单制度</w:t>
      </w:r>
    </w:p>
    <w:p w14:paraId="038F0881" w14:textId="479F8A6F" w:rsidR="0074353D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="0074353D">
        <w:rPr>
          <w:rFonts w:hint="eastAsia"/>
          <w:kern w:val="1"/>
          <w:sz w:val="28"/>
          <w:szCs w:val="28"/>
        </w:rPr>
        <w:t>中国信访制度的历史沿革</w:t>
      </w:r>
    </w:p>
    <w:p w14:paraId="5AF9A3BF" w14:textId="4E8E91F3" w:rsidR="00BA16EC" w:rsidRDefault="0074353D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 w:rsidR="00BA16EC">
        <w:rPr>
          <w:rFonts w:hint="eastAsia"/>
          <w:kern w:val="1"/>
          <w:sz w:val="28"/>
          <w:szCs w:val="28"/>
        </w:rPr>
        <w:t>信访体制改革</w:t>
      </w:r>
    </w:p>
    <w:p w14:paraId="478427D6" w14:textId="212BBF17" w:rsidR="00BA16EC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 w:rsidRPr="00BA16EC">
        <w:rPr>
          <w:rFonts w:hint="eastAsia"/>
          <w:kern w:val="1"/>
          <w:sz w:val="28"/>
          <w:szCs w:val="28"/>
        </w:rPr>
        <w:t>涉诉</w:t>
      </w:r>
      <w:proofErr w:type="gramEnd"/>
      <w:r w:rsidR="0074353D" w:rsidRPr="00BA16EC">
        <w:rPr>
          <w:rFonts w:hint="eastAsia"/>
          <w:kern w:val="1"/>
          <w:sz w:val="28"/>
          <w:szCs w:val="28"/>
        </w:rPr>
        <w:t>涉</w:t>
      </w:r>
      <w:r w:rsidR="0074353D">
        <w:rPr>
          <w:rFonts w:hint="eastAsia"/>
          <w:kern w:val="1"/>
          <w:sz w:val="28"/>
          <w:szCs w:val="28"/>
        </w:rPr>
        <w:t>法</w:t>
      </w:r>
      <w:r w:rsidRPr="00BA16EC">
        <w:rPr>
          <w:rFonts w:hint="eastAsia"/>
          <w:kern w:val="1"/>
          <w:sz w:val="28"/>
          <w:szCs w:val="28"/>
        </w:rPr>
        <w:t>信访治理</w:t>
      </w:r>
    </w:p>
    <w:p w14:paraId="6C24AB0F" w14:textId="20980D64" w:rsidR="0074353D" w:rsidRDefault="0074353D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论信访终结法律制度</w:t>
      </w:r>
    </w:p>
    <w:p w14:paraId="6440027A" w14:textId="704F750D" w:rsidR="00BA16EC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</w:t>
      </w:r>
      <w:r w:rsidRPr="00BA16EC">
        <w:rPr>
          <w:rFonts w:hint="eastAsia"/>
          <w:kern w:val="1"/>
          <w:sz w:val="28"/>
          <w:szCs w:val="28"/>
        </w:rPr>
        <w:t>信访工作条例</w:t>
      </w:r>
      <w:r>
        <w:rPr>
          <w:rFonts w:hint="eastAsia"/>
          <w:kern w:val="1"/>
          <w:sz w:val="28"/>
          <w:szCs w:val="28"/>
        </w:rPr>
        <w:t>》的多元治理结构</w:t>
      </w:r>
    </w:p>
    <w:p w14:paraId="334A7905" w14:textId="660DD10C" w:rsidR="00BA16EC" w:rsidRDefault="00BA16EC" w:rsidP="003B1B6E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</w:t>
      </w:r>
      <w:r w:rsidRPr="00BA16EC">
        <w:rPr>
          <w:rFonts w:hint="eastAsia"/>
          <w:kern w:val="1"/>
          <w:sz w:val="28"/>
          <w:szCs w:val="28"/>
        </w:rPr>
        <w:t>信访工作条例</w:t>
      </w:r>
      <w:r>
        <w:rPr>
          <w:rFonts w:hint="eastAsia"/>
          <w:kern w:val="1"/>
          <w:sz w:val="28"/>
          <w:szCs w:val="28"/>
        </w:rPr>
        <w:t>》实现效果的法律评估</w:t>
      </w:r>
    </w:p>
    <w:p w14:paraId="5FA8C089" w14:textId="5719B920" w:rsidR="0074353D" w:rsidRDefault="0074353D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论社会治理法治评估的指标体系设计</w:t>
      </w:r>
    </w:p>
    <w:p w14:paraId="10DFEEFF" w14:textId="6E8D0F7C" w:rsidR="0074353D" w:rsidRPr="0074353D" w:rsidRDefault="0074353D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rFonts w:hint="eastAsia"/>
          <w:kern w:val="1"/>
          <w:sz w:val="28"/>
          <w:szCs w:val="28"/>
        </w:rPr>
      </w:pPr>
      <w:proofErr w:type="gramStart"/>
      <w:r>
        <w:rPr>
          <w:rFonts w:hint="eastAsia"/>
          <w:kern w:val="1"/>
          <w:sz w:val="28"/>
          <w:szCs w:val="28"/>
        </w:rPr>
        <w:t>论</w:t>
      </w:r>
      <w:r>
        <w:rPr>
          <w:rFonts w:hint="eastAsia"/>
          <w:kern w:val="1"/>
          <w:sz w:val="28"/>
          <w:szCs w:val="28"/>
        </w:rPr>
        <w:t>省</w:t>
      </w:r>
      <w:r>
        <w:rPr>
          <w:rFonts w:hint="eastAsia"/>
          <w:kern w:val="1"/>
          <w:sz w:val="28"/>
          <w:szCs w:val="28"/>
        </w:rPr>
        <w:t>域社会</w:t>
      </w:r>
      <w:proofErr w:type="gramEnd"/>
      <w:r>
        <w:rPr>
          <w:rFonts w:hint="eastAsia"/>
          <w:kern w:val="1"/>
          <w:sz w:val="28"/>
          <w:szCs w:val="28"/>
        </w:rPr>
        <w:t>治理法治评估的指标体系设计</w:t>
      </w:r>
    </w:p>
    <w:p w14:paraId="1A525401" w14:textId="4CC54BF3" w:rsidR="0074353D" w:rsidRDefault="0074353D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论市</w:t>
      </w:r>
      <w:proofErr w:type="gramStart"/>
      <w:r>
        <w:rPr>
          <w:rFonts w:hint="eastAsia"/>
          <w:kern w:val="1"/>
          <w:sz w:val="28"/>
          <w:szCs w:val="28"/>
        </w:rPr>
        <w:t>域社会</w:t>
      </w:r>
      <w:proofErr w:type="gramEnd"/>
      <w:r>
        <w:rPr>
          <w:rFonts w:hint="eastAsia"/>
          <w:kern w:val="1"/>
          <w:sz w:val="28"/>
          <w:szCs w:val="28"/>
        </w:rPr>
        <w:t>治理法治评估的</w:t>
      </w:r>
      <w:r>
        <w:rPr>
          <w:rFonts w:hint="eastAsia"/>
          <w:kern w:val="1"/>
          <w:sz w:val="28"/>
          <w:szCs w:val="28"/>
        </w:rPr>
        <w:t>指标体系设计</w:t>
      </w:r>
    </w:p>
    <w:p w14:paraId="62E532E6" w14:textId="77777777" w:rsidR="0074353D" w:rsidRDefault="0074353D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lastRenderedPageBreak/>
        <w:t>论县</w:t>
      </w:r>
      <w:r>
        <w:rPr>
          <w:rFonts w:hint="eastAsia"/>
          <w:kern w:val="1"/>
          <w:sz w:val="28"/>
          <w:szCs w:val="28"/>
        </w:rPr>
        <w:t>域社会治理法治评估的指标体系设计</w:t>
      </w:r>
    </w:p>
    <w:p w14:paraId="2B1104CA" w14:textId="36E7E3D0" w:rsidR="0074353D" w:rsidRDefault="0074353D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</w:t>
      </w:r>
      <w:r>
        <w:rPr>
          <w:rFonts w:hint="eastAsia"/>
          <w:kern w:val="1"/>
          <w:sz w:val="28"/>
          <w:szCs w:val="28"/>
        </w:rPr>
        <w:t>乡镇（</w:t>
      </w:r>
      <w:r>
        <w:rPr>
          <w:rFonts w:hint="eastAsia"/>
          <w:kern w:val="1"/>
          <w:sz w:val="28"/>
          <w:szCs w:val="28"/>
        </w:rPr>
        <w:t>街道</w:t>
      </w:r>
      <w:r>
        <w:rPr>
          <w:rFonts w:hint="eastAsia"/>
          <w:kern w:val="1"/>
          <w:sz w:val="28"/>
          <w:szCs w:val="28"/>
        </w:rPr>
        <w:t>）</w:t>
      </w:r>
      <w:r>
        <w:rPr>
          <w:rFonts w:hint="eastAsia"/>
          <w:kern w:val="1"/>
          <w:sz w:val="28"/>
          <w:szCs w:val="28"/>
        </w:rPr>
        <w:t>社会治理法治评估的指标体系设计</w:t>
      </w:r>
    </w:p>
    <w:p w14:paraId="6CFD6157" w14:textId="62313CE0" w:rsidR="0074353D" w:rsidRDefault="0074353D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论村（居）</w:t>
      </w:r>
      <w:r>
        <w:rPr>
          <w:rFonts w:hint="eastAsia"/>
          <w:kern w:val="1"/>
          <w:sz w:val="28"/>
          <w:szCs w:val="28"/>
        </w:rPr>
        <w:t>社会治理法治评估的指标体系设计</w:t>
      </w:r>
    </w:p>
    <w:p w14:paraId="15F93CD6" w14:textId="6A57003D" w:rsidR="0074353D" w:rsidRDefault="0074353D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论社会治理法治评估的结果应用</w:t>
      </w:r>
    </w:p>
    <w:p w14:paraId="26B11A06" w14:textId="27C5CC0E" w:rsidR="0074353D" w:rsidRDefault="0074353D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论《社会治理法治评估法》的制定</w:t>
      </w:r>
    </w:p>
    <w:p w14:paraId="26FA8641" w14:textId="7C43CE15" w:rsidR="005E47CE" w:rsidRDefault="005E47CE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论社会治理法律规范的遵守</w:t>
      </w:r>
    </w:p>
    <w:p w14:paraId="5045EFC4" w14:textId="32692630" w:rsidR="00033CA5" w:rsidRDefault="00033CA5" w:rsidP="0074353D">
      <w:pPr>
        <w:numPr>
          <w:ilvl w:val="0"/>
          <w:numId w:val="1"/>
        </w:numPr>
        <w:spacing w:line="360" w:lineRule="auto"/>
        <w:ind w:firstLineChars="200" w:firstLine="560"/>
        <w:jc w:val="left"/>
        <w:rPr>
          <w:kern w:val="1"/>
          <w:sz w:val="28"/>
          <w:szCs w:val="28"/>
        </w:rPr>
      </w:pPr>
      <w:r>
        <w:rPr>
          <w:rFonts w:hint="eastAsia"/>
          <w:kern w:val="1"/>
          <w:sz w:val="28"/>
          <w:szCs w:val="28"/>
        </w:rPr>
        <w:t>论“一票否决”在社会治理</w:t>
      </w:r>
      <w:bookmarkStart w:id="0" w:name="_GoBack"/>
      <w:bookmarkEnd w:id="0"/>
      <w:r>
        <w:rPr>
          <w:rFonts w:hint="eastAsia"/>
          <w:kern w:val="1"/>
          <w:sz w:val="28"/>
          <w:szCs w:val="28"/>
        </w:rPr>
        <w:t>中的合法化运用</w:t>
      </w:r>
    </w:p>
    <w:p w14:paraId="10DADB0E" w14:textId="77777777" w:rsidR="005E47CE" w:rsidRPr="0074353D" w:rsidRDefault="005E47CE" w:rsidP="005E47CE">
      <w:pPr>
        <w:spacing w:line="360" w:lineRule="auto"/>
        <w:ind w:left="425"/>
        <w:jc w:val="left"/>
        <w:rPr>
          <w:rFonts w:hint="eastAsia"/>
          <w:kern w:val="1"/>
          <w:sz w:val="28"/>
          <w:szCs w:val="28"/>
        </w:rPr>
      </w:pPr>
    </w:p>
    <w:p w14:paraId="489FE563" w14:textId="77777777" w:rsidR="007C0A3B" w:rsidRPr="003B1B6E" w:rsidRDefault="007C0A3B"/>
    <w:sectPr w:rsidR="007C0A3B" w:rsidRPr="003B1B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6F6F01" w14:textId="77777777" w:rsidR="006E07DC" w:rsidRDefault="006E07DC" w:rsidP="003B1B6E">
      <w:r>
        <w:separator/>
      </w:r>
    </w:p>
  </w:endnote>
  <w:endnote w:type="continuationSeparator" w:id="0">
    <w:p w14:paraId="2EBA8983" w14:textId="77777777" w:rsidR="006E07DC" w:rsidRDefault="006E07DC" w:rsidP="003B1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A4379" w14:textId="77777777" w:rsidR="006E07DC" w:rsidRDefault="006E07DC" w:rsidP="003B1B6E">
      <w:r>
        <w:separator/>
      </w:r>
    </w:p>
  </w:footnote>
  <w:footnote w:type="continuationSeparator" w:id="0">
    <w:p w14:paraId="416888F1" w14:textId="77777777" w:rsidR="006E07DC" w:rsidRDefault="006E07DC" w:rsidP="003B1B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F1FE53F"/>
    <w:multiLevelType w:val="singleLevel"/>
    <w:tmpl w:val="DF1FE53F"/>
    <w:lvl w:ilvl="0">
      <w:start w:val="1"/>
      <w:numFmt w:val="decimal"/>
      <w:lvlText w:val="%1."/>
      <w:lvlJc w:val="left"/>
      <w:pPr>
        <w:ind w:left="425" w:hanging="425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7C33"/>
    <w:rsid w:val="00010EFC"/>
    <w:rsid w:val="00015BDE"/>
    <w:rsid w:val="00033CA5"/>
    <w:rsid w:val="00077694"/>
    <w:rsid w:val="00092BFB"/>
    <w:rsid w:val="000A51BF"/>
    <w:rsid w:val="001175B8"/>
    <w:rsid w:val="0012531C"/>
    <w:rsid w:val="00134BBA"/>
    <w:rsid w:val="001D1832"/>
    <w:rsid w:val="001E3AA7"/>
    <w:rsid w:val="002335A0"/>
    <w:rsid w:val="002510AF"/>
    <w:rsid w:val="00283516"/>
    <w:rsid w:val="002D0BE8"/>
    <w:rsid w:val="002D44C9"/>
    <w:rsid w:val="002E1A52"/>
    <w:rsid w:val="002E7B97"/>
    <w:rsid w:val="002F535A"/>
    <w:rsid w:val="002F7C33"/>
    <w:rsid w:val="0037759B"/>
    <w:rsid w:val="003B1B6E"/>
    <w:rsid w:val="003C4C2E"/>
    <w:rsid w:val="004D3314"/>
    <w:rsid w:val="005217CF"/>
    <w:rsid w:val="005527C6"/>
    <w:rsid w:val="005B3A0E"/>
    <w:rsid w:val="005C5193"/>
    <w:rsid w:val="005E47CE"/>
    <w:rsid w:val="005F647F"/>
    <w:rsid w:val="006E07DC"/>
    <w:rsid w:val="0070223A"/>
    <w:rsid w:val="00727C83"/>
    <w:rsid w:val="0074353D"/>
    <w:rsid w:val="00760A3A"/>
    <w:rsid w:val="007A3271"/>
    <w:rsid w:val="007A721A"/>
    <w:rsid w:val="007C0A3B"/>
    <w:rsid w:val="007C4855"/>
    <w:rsid w:val="007F3C9F"/>
    <w:rsid w:val="008062CD"/>
    <w:rsid w:val="008273B6"/>
    <w:rsid w:val="009205D4"/>
    <w:rsid w:val="00963F1D"/>
    <w:rsid w:val="00974BE8"/>
    <w:rsid w:val="0099133E"/>
    <w:rsid w:val="009B6DDF"/>
    <w:rsid w:val="009C5F81"/>
    <w:rsid w:val="009D14CF"/>
    <w:rsid w:val="00A940FB"/>
    <w:rsid w:val="00AB1869"/>
    <w:rsid w:val="00B145C1"/>
    <w:rsid w:val="00B23ECB"/>
    <w:rsid w:val="00B27648"/>
    <w:rsid w:val="00B32018"/>
    <w:rsid w:val="00B804DC"/>
    <w:rsid w:val="00B976B1"/>
    <w:rsid w:val="00BA16EB"/>
    <w:rsid w:val="00BA16EC"/>
    <w:rsid w:val="00BD32F8"/>
    <w:rsid w:val="00BF3698"/>
    <w:rsid w:val="00C81525"/>
    <w:rsid w:val="00CA590A"/>
    <w:rsid w:val="00CB7F2F"/>
    <w:rsid w:val="00D31005"/>
    <w:rsid w:val="00D316EB"/>
    <w:rsid w:val="00E519E7"/>
    <w:rsid w:val="00E97F85"/>
    <w:rsid w:val="00F71A9E"/>
    <w:rsid w:val="00F74002"/>
    <w:rsid w:val="00FA39C0"/>
    <w:rsid w:val="00FF7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FD23B8"/>
  <w15:chartTrackingRefBased/>
  <w15:docId w15:val="{3B2EF14D-2923-4FCA-B296-73BAD5507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qFormat/>
    <w:rsid w:val="003B1B6E"/>
    <w:pPr>
      <w:keepNext/>
      <w:keepLines/>
      <w:spacing w:before="340" w:after="330" w:line="576" w:lineRule="auto"/>
      <w:outlineLvl w:val="0"/>
    </w:pPr>
    <w:rPr>
      <w:rFonts w:ascii="Times New Roman" w:eastAsia="宋体" w:hAnsi="Times New Roman" w:cs="Times New Roman"/>
      <w:b/>
      <w:color w:val="000000"/>
      <w:kern w:val="0"/>
      <w:sz w:val="44"/>
      <w:szCs w:val="4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D1832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1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1B6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B1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B1B6E"/>
    <w:rPr>
      <w:sz w:val="18"/>
      <w:szCs w:val="18"/>
    </w:rPr>
  </w:style>
  <w:style w:type="character" w:customStyle="1" w:styleId="10">
    <w:name w:val="标题 1 字符"/>
    <w:basedOn w:val="a0"/>
    <w:link w:val="1"/>
    <w:rsid w:val="003B1B6E"/>
    <w:rPr>
      <w:rFonts w:ascii="Times New Roman" w:eastAsia="宋体" w:hAnsi="Times New Roman" w:cs="Times New Roman"/>
      <w:b/>
      <w:color w:val="000000"/>
      <w:kern w:val="0"/>
      <w:sz w:val="44"/>
      <w:szCs w:val="44"/>
    </w:rPr>
  </w:style>
  <w:style w:type="character" w:customStyle="1" w:styleId="40">
    <w:name w:val="标题 4 字符"/>
    <w:basedOn w:val="a0"/>
    <w:link w:val="4"/>
    <w:uiPriority w:val="9"/>
    <w:semiHidden/>
    <w:rsid w:val="001D1832"/>
    <w:rPr>
      <w:rFonts w:asciiTheme="majorHAnsi" w:eastAsiaTheme="majorEastAsia" w:hAnsiTheme="majorHAnsi" w:cstheme="majorBidi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10</Pages>
  <Words>452</Words>
  <Characters>2577</Characters>
  <Application>Microsoft Office Word</Application>
  <DocSecurity>0</DocSecurity>
  <Lines>21</Lines>
  <Paragraphs>6</Paragraphs>
  <ScaleCrop>false</ScaleCrop>
  <Company/>
  <LinksUpToDate>false</LinksUpToDate>
  <CharactersWithSpaces>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叶</dc:creator>
  <cp:keywords/>
  <dc:description/>
  <cp:lastModifiedBy>叶</cp:lastModifiedBy>
  <cp:revision>60</cp:revision>
  <dcterms:created xsi:type="dcterms:W3CDTF">2025-12-03T02:15:00Z</dcterms:created>
  <dcterms:modified xsi:type="dcterms:W3CDTF">2025-12-03T04:37:00Z</dcterms:modified>
</cp:coreProperties>
</file>